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7" w:type="dxa"/>
        <w:jc w:val="center"/>
        <w:tblLook w:val="04A0" w:firstRow="1" w:lastRow="0" w:firstColumn="1" w:lastColumn="0" w:noHBand="0" w:noVBand="1"/>
      </w:tblPr>
      <w:tblGrid>
        <w:gridCol w:w="9497"/>
      </w:tblGrid>
      <w:tr w:rsidR="00C7550F" w:rsidRPr="00334133" w14:paraId="6DA1C3A6" w14:textId="77777777" w:rsidTr="00873EFC">
        <w:trPr>
          <w:trHeight w:val="680"/>
          <w:jc w:val="center"/>
        </w:trPr>
        <w:tc>
          <w:tcPr>
            <w:tcW w:w="9497" w:type="dxa"/>
            <w:shd w:val="clear" w:color="auto" w:fill="002060"/>
            <w:vAlign w:val="center"/>
          </w:tcPr>
          <w:p w14:paraId="7BB4852B" w14:textId="77777777" w:rsidR="00C7550F" w:rsidRPr="00334133" w:rsidRDefault="00C7550F" w:rsidP="00AF6909">
            <w:pPr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CHECKLIST DI AUTOCONTROLLO</w:t>
            </w:r>
          </w:p>
          <w:p w14:paraId="5765BFD3" w14:textId="687168A4" w:rsidR="00C7550F" w:rsidRPr="00334133" w:rsidRDefault="00C7550F" w:rsidP="00AF6909">
            <w:pPr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 xml:space="preserve">PROCEDURE DI SELEZIONE DEI FORNITORI </w:t>
            </w:r>
            <w:r w:rsidR="00B0580B">
              <w:rPr>
                <w:b/>
                <w:color w:val="FFFFFF" w:themeColor="background1"/>
              </w:rPr>
              <w:t>D.LGS. 50/2016</w:t>
            </w:r>
          </w:p>
          <w:p w14:paraId="757CEF92" w14:textId="77777777" w:rsidR="00C7550F" w:rsidRPr="00334133" w:rsidRDefault="00C7550F" w:rsidP="00AF6909">
            <w:pPr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(LAVORI E ACQUISIZIONE BENI/SERVIZI)</w:t>
            </w:r>
          </w:p>
          <w:p w14:paraId="54FF9FC9" w14:textId="77777777" w:rsidR="00C7550F" w:rsidRPr="00334133" w:rsidRDefault="00C7550F" w:rsidP="00AF6909">
            <w:pPr>
              <w:jc w:val="center"/>
              <w:rPr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Procedura aperta, ristretta, sotto-soglia, negoziata senza bando, adesione a Convenzione o Accordo Quadro Consip</w:t>
            </w:r>
          </w:p>
        </w:tc>
      </w:tr>
    </w:tbl>
    <w:p w14:paraId="71DBAB24" w14:textId="77777777" w:rsidR="00C7550F" w:rsidRPr="00334133" w:rsidRDefault="00C7550F" w:rsidP="00C7550F">
      <w:pPr>
        <w:tabs>
          <w:tab w:val="left" w:pos="1014"/>
        </w:tabs>
        <w:spacing w:after="0" w:line="24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5666"/>
      </w:tblGrid>
      <w:tr w:rsidR="00C7550F" w:rsidRPr="00334133" w14:paraId="52741BCD" w14:textId="77777777" w:rsidTr="00873EFC">
        <w:trPr>
          <w:trHeight w:val="680"/>
          <w:jc w:val="center"/>
        </w:trPr>
        <w:tc>
          <w:tcPr>
            <w:tcW w:w="9493" w:type="dxa"/>
            <w:gridSpan w:val="2"/>
            <w:shd w:val="clear" w:color="auto" w:fill="002060"/>
            <w:vAlign w:val="center"/>
          </w:tcPr>
          <w:p w14:paraId="13417D64" w14:textId="77777777" w:rsidR="00C7550F" w:rsidRPr="00334133" w:rsidRDefault="00C7550F" w:rsidP="00AF6909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C7550F" w:rsidRPr="00334133" w14:paraId="43892FBC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4B5B6356" w14:textId="77777777" w:rsidR="00C7550F" w:rsidRPr="00334133" w:rsidRDefault="00C7550F" w:rsidP="00AF6909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5666" w:type="dxa"/>
            <w:vAlign w:val="center"/>
          </w:tcPr>
          <w:p w14:paraId="0BFEA83F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5394DA8B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00F917A4" w14:textId="77777777" w:rsidR="00C7550F" w:rsidRPr="00334133" w:rsidRDefault="00C7550F" w:rsidP="00AF6909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5666" w:type="dxa"/>
            <w:vAlign w:val="center"/>
          </w:tcPr>
          <w:p w14:paraId="6F0CA7F8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47DCD155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1090D8D8" w14:textId="77777777" w:rsidR="00C7550F" w:rsidRPr="00334133" w:rsidRDefault="00C7550F" w:rsidP="00AF6909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Codice Fiscale Amministrazione</w:t>
            </w:r>
          </w:p>
        </w:tc>
        <w:tc>
          <w:tcPr>
            <w:tcW w:w="5666" w:type="dxa"/>
            <w:vAlign w:val="center"/>
          </w:tcPr>
          <w:p w14:paraId="1FDBA1D9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</w:tbl>
    <w:p w14:paraId="7D577900" w14:textId="77777777" w:rsidR="00C7550F" w:rsidRPr="00334133" w:rsidRDefault="00C7550F" w:rsidP="00C7550F">
      <w:pPr>
        <w:tabs>
          <w:tab w:val="left" w:pos="1014"/>
        </w:tabs>
        <w:spacing w:after="0" w:line="240" w:lineRule="auto"/>
      </w:pPr>
    </w:p>
    <w:tbl>
      <w:tblPr>
        <w:tblStyle w:val="Grigliatabella"/>
        <w:tblW w:w="0" w:type="auto"/>
        <w:jc w:val="center"/>
        <w:shd w:val="clear" w:color="auto" w:fill="002060"/>
        <w:tblLook w:val="04A0" w:firstRow="1" w:lastRow="0" w:firstColumn="1" w:lastColumn="0" w:noHBand="0" w:noVBand="1"/>
      </w:tblPr>
      <w:tblGrid>
        <w:gridCol w:w="3827"/>
        <w:gridCol w:w="5666"/>
      </w:tblGrid>
      <w:tr w:rsidR="00C7550F" w:rsidRPr="00334133" w14:paraId="20BCAA0E" w14:textId="77777777" w:rsidTr="00873EFC">
        <w:trPr>
          <w:trHeight w:val="680"/>
          <w:jc w:val="center"/>
        </w:trPr>
        <w:tc>
          <w:tcPr>
            <w:tcW w:w="9493" w:type="dxa"/>
            <w:gridSpan w:val="2"/>
            <w:shd w:val="clear" w:color="auto" w:fill="002060"/>
            <w:vAlign w:val="center"/>
          </w:tcPr>
          <w:p w14:paraId="1FC9EE03" w14:textId="77777777" w:rsidR="00C7550F" w:rsidRPr="00334133" w:rsidRDefault="00C7550F" w:rsidP="00AF6909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 w:themeColor="background1"/>
              </w:rPr>
              <w:t xml:space="preserve">Anagrafica </w:t>
            </w:r>
            <w:r w:rsidRPr="00334133">
              <w:rPr>
                <w:rFonts w:eastAsia="Times New Roman"/>
                <w:b/>
                <w:bCs/>
                <w:color w:val="FFFFFF"/>
              </w:rPr>
              <w:t>Progetto</w:t>
            </w:r>
          </w:p>
        </w:tc>
      </w:tr>
      <w:tr w:rsidR="00C7550F" w:rsidRPr="00334133" w14:paraId="7D58F6EE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00D4A113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Titolo Intervento</w:t>
            </w:r>
            <w:r w:rsidRPr="00334133"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7833FC0A" w14:textId="77777777" w:rsidR="00C7550F" w:rsidRPr="00334133" w:rsidRDefault="00C7550F" w:rsidP="00873EFC">
            <w:pPr>
              <w:tabs>
                <w:tab w:val="left" w:pos="0"/>
              </w:tabs>
              <w:jc w:val="center"/>
            </w:pPr>
          </w:p>
        </w:tc>
      </w:tr>
      <w:tr w:rsidR="00C7550F" w:rsidRPr="00334133" w14:paraId="61BED13D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5905F209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CUP</w:t>
            </w:r>
            <w:r w:rsidRPr="00334133"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54231A8F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61D8BC29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706E0393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478C0641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2F50DDB9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52B754D9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b/>
                <w:bCs/>
                <w:color w:val="FFFFFF" w:themeColor="background1"/>
              </w:rPr>
              <w:t>Sintesi del progetto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5E3EEE82" w14:textId="77777777" w:rsidR="00C7550F" w:rsidRPr="00334133" w:rsidRDefault="00C7550F" w:rsidP="00AF6909">
            <w:pPr>
              <w:tabs>
                <w:tab w:val="left" w:pos="0"/>
              </w:tabs>
            </w:pPr>
            <w:r w:rsidRPr="00334133">
              <w:t>[Riqualificazione di un immobile di proprietà comunale da adibire a centro per ……]</w:t>
            </w:r>
          </w:p>
        </w:tc>
      </w:tr>
    </w:tbl>
    <w:p w14:paraId="4C56DCA5" w14:textId="77777777" w:rsidR="00C7550F" w:rsidRPr="00334133" w:rsidRDefault="00C7550F" w:rsidP="00C7550F">
      <w:pPr>
        <w:tabs>
          <w:tab w:val="left" w:pos="1014"/>
        </w:tabs>
        <w:spacing w:after="0" w:line="240" w:lineRule="auto"/>
      </w:pPr>
    </w:p>
    <w:tbl>
      <w:tblPr>
        <w:tblStyle w:val="Grigliatabella"/>
        <w:tblW w:w="0" w:type="auto"/>
        <w:jc w:val="center"/>
        <w:shd w:val="clear" w:color="auto" w:fill="002060"/>
        <w:tblLook w:val="04A0" w:firstRow="1" w:lastRow="0" w:firstColumn="1" w:lastColumn="0" w:noHBand="0" w:noVBand="1"/>
      </w:tblPr>
      <w:tblGrid>
        <w:gridCol w:w="3827"/>
        <w:gridCol w:w="5666"/>
      </w:tblGrid>
      <w:tr w:rsidR="00C7550F" w:rsidRPr="00334133" w14:paraId="41A37D6C" w14:textId="77777777" w:rsidTr="00873EFC">
        <w:trPr>
          <w:trHeight w:val="680"/>
          <w:jc w:val="center"/>
        </w:trPr>
        <w:tc>
          <w:tcPr>
            <w:tcW w:w="9493" w:type="dxa"/>
            <w:gridSpan w:val="2"/>
            <w:shd w:val="clear" w:color="auto" w:fill="002060"/>
            <w:vAlign w:val="center"/>
          </w:tcPr>
          <w:p w14:paraId="3B5B88FF" w14:textId="77777777" w:rsidR="00C7550F" w:rsidRPr="00334133" w:rsidRDefault="00C7550F" w:rsidP="00AF6909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 w:themeColor="background1"/>
              </w:rPr>
              <w:t>Procedura di selezione</w:t>
            </w:r>
          </w:p>
        </w:tc>
      </w:tr>
      <w:tr w:rsidR="00C7550F" w:rsidRPr="00334133" w14:paraId="32B8935E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380F6975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CIG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424D8372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7168765A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6DFA46A7" w14:textId="77777777" w:rsidR="00C7550F" w:rsidRPr="00334133" w:rsidRDefault="00C7550F" w:rsidP="00AF6909">
            <w:pPr>
              <w:tabs>
                <w:tab w:val="left" w:pos="0"/>
              </w:tabs>
              <w:rPr>
                <w:rFonts w:eastAsia="Times New Roman"/>
                <w:b/>
                <w:bCs/>
                <w:color w:val="FFFFFF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Oggetto dell’affidamento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357555C7" w14:textId="77777777" w:rsidR="00C7550F" w:rsidRPr="00334133" w:rsidRDefault="00C7550F" w:rsidP="00AF6909">
            <w:pPr>
              <w:tabs>
                <w:tab w:val="left" w:pos="0"/>
              </w:tabs>
            </w:pPr>
            <w:r w:rsidRPr="00334133">
              <w:t>[lavori di…, Direzione lavori, fornitura di ….]</w:t>
            </w:r>
          </w:p>
        </w:tc>
      </w:tr>
      <w:tr w:rsidR="00C7550F" w:rsidRPr="00334133" w14:paraId="3BE70F5D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4F914A56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Ragione sociale dell'appaltatore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13DDB7F6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  <w:tr w:rsidR="00C7550F" w:rsidRPr="00334133" w14:paraId="00FBF05A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2A454910" w14:textId="77777777" w:rsidR="00C7550F" w:rsidRPr="00334133" w:rsidRDefault="00C7550F" w:rsidP="00AF6909">
            <w:pPr>
              <w:tabs>
                <w:tab w:val="left" w:pos="0"/>
              </w:tabs>
              <w:rPr>
                <w:b/>
                <w:bCs/>
                <w:color w:val="FFFFFF" w:themeColor="background1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Valore dell’affidamento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3F10C254" w14:textId="77777777" w:rsidR="00C7550F" w:rsidRPr="00334133" w:rsidRDefault="00C7550F" w:rsidP="00AF6909">
            <w:pPr>
              <w:tabs>
                <w:tab w:val="left" w:pos="0"/>
              </w:tabs>
            </w:pPr>
            <w:r w:rsidRPr="00334133">
              <w:t>[al netto di IVA]</w:t>
            </w:r>
          </w:p>
        </w:tc>
      </w:tr>
      <w:tr w:rsidR="00C7550F" w:rsidRPr="00334133" w14:paraId="1F0A0311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5C406C62" w14:textId="77777777" w:rsidR="00C7550F" w:rsidRPr="00334133" w:rsidRDefault="00C7550F" w:rsidP="00AF6909">
            <w:pPr>
              <w:tabs>
                <w:tab w:val="left" w:pos="0"/>
              </w:tabs>
              <w:rPr>
                <w:rFonts w:eastAsia="Times New Roman"/>
                <w:b/>
                <w:bCs/>
                <w:color w:val="FFFFFF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Tipologia di procedura adottata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2E8AD494" w14:textId="77777777" w:rsidR="00C7550F" w:rsidRPr="00334133" w:rsidRDefault="00C7550F" w:rsidP="00AF6909">
            <w:pPr>
              <w:tabs>
                <w:tab w:val="left" w:pos="0"/>
              </w:tabs>
            </w:pPr>
            <w:r w:rsidRPr="00334133">
              <w:t>[es. aperta, affidamento diretto, negoziata senza bando, ecc.]</w:t>
            </w:r>
          </w:p>
        </w:tc>
      </w:tr>
      <w:tr w:rsidR="00C7550F" w:rsidRPr="00A35C7A" w14:paraId="2735D684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5E2459B9" w14:textId="77777777" w:rsidR="00C7550F" w:rsidRPr="00334133" w:rsidRDefault="00C7550F" w:rsidP="00AF6909">
            <w:pPr>
              <w:tabs>
                <w:tab w:val="left" w:pos="0"/>
              </w:tabs>
              <w:rPr>
                <w:rFonts w:eastAsia="Times New Roman"/>
                <w:b/>
                <w:bCs/>
                <w:color w:val="FFFFFF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Rif. normativi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3392F10A" w14:textId="68AD2ED6" w:rsidR="00C7550F" w:rsidRPr="00334133" w:rsidRDefault="00C7550F" w:rsidP="00AF6909">
            <w:pPr>
              <w:tabs>
                <w:tab w:val="left" w:pos="0"/>
              </w:tabs>
              <w:rPr>
                <w:lang w:val="en-US"/>
              </w:rPr>
            </w:pPr>
            <w:r w:rsidRPr="00334133">
              <w:rPr>
                <w:lang w:val="en-US"/>
              </w:rPr>
              <w:t>[es. Art.</w:t>
            </w:r>
            <w:r w:rsidR="00873EFC" w:rsidRPr="00334133">
              <w:rPr>
                <w:lang w:val="en-US"/>
              </w:rPr>
              <w:t>36</w:t>
            </w:r>
            <w:r w:rsidRPr="00334133">
              <w:rPr>
                <w:lang w:val="en-US"/>
              </w:rPr>
              <w:t>, co.</w:t>
            </w:r>
            <w:r w:rsidR="00873EFC" w:rsidRPr="00334133">
              <w:rPr>
                <w:lang w:val="en-US"/>
              </w:rPr>
              <w:t>2</w:t>
            </w:r>
            <w:r w:rsidRPr="00334133">
              <w:rPr>
                <w:lang w:val="en-US"/>
              </w:rPr>
              <w:t xml:space="preserve">, </w:t>
            </w:r>
            <w:proofErr w:type="spellStart"/>
            <w:r w:rsidRPr="00334133">
              <w:rPr>
                <w:lang w:val="en-US"/>
              </w:rPr>
              <w:t>lett</w:t>
            </w:r>
            <w:proofErr w:type="spellEnd"/>
            <w:r w:rsidRPr="00334133">
              <w:rPr>
                <w:lang w:val="en-US"/>
              </w:rPr>
              <w:t xml:space="preserve">. a) </w:t>
            </w:r>
            <w:proofErr w:type="spellStart"/>
            <w:r w:rsidRPr="00334133">
              <w:rPr>
                <w:lang w:val="en-US"/>
              </w:rPr>
              <w:t>d.lgs</w:t>
            </w:r>
            <w:proofErr w:type="spellEnd"/>
            <w:r w:rsidRPr="00334133">
              <w:rPr>
                <w:lang w:val="en-US"/>
              </w:rPr>
              <w:t xml:space="preserve">. </w:t>
            </w:r>
            <w:r w:rsidR="00873EFC" w:rsidRPr="00334133">
              <w:rPr>
                <w:lang w:val="en-US"/>
              </w:rPr>
              <w:t>50</w:t>
            </w:r>
            <w:r w:rsidRPr="00334133">
              <w:rPr>
                <w:lang w:val="en-US"/>
              </w:rPr>
              <w:t>/</w:t>
            </w:r>
            <w:r w:rsidR="00873EFC" w:rsidRPr="00334133">
              <w:rPr>
                <w:lang w:val="en-US"/>
              </w:rPr>
              <w:t>2016</w:t>
            </w:r>
            <w:r w:rsidRPr="00334133">
              <w:rPr>
                <w:lang w:val="en-US"/>
              </w:rPr>
              <w:t>]</w:t>
            </w:r>
          </w:p>
        </w:tc>
      </w:tr>
      <w:tr w:rsidR="00C7550F" w:rsidRPr="00334133" w14:paraId="198588C7" w14:textId="77777777" w:rsidTr="00873EFC">
        <w:trPr>
          <w:trHeight w:val="680"/>
          <w:jc w:val="center"/>
        </w:trPr>
        <w:tc>
          <w:tcPr>
            <w:tcW w:w="3827" w:type="dxa"/>
            <w:shd w:val="clear" w:color="auto" w:fill="002060"/>
            <w:vAlign w:val="center"/>
          </w:tcPr>
          <w:p w14:paraId="57733D2D" w14:textId="77777777" w:rsidR="00C7550F" w:rsidRPr="00334133" w:rsidRDefault="00C7550F" w:rsidP="00B0580B">
            <w:pPr>
              <w:tabs>
                <w:tab w:val="left" w:pos="0"/>
              </w:tabs>
              <w:rPr>
                <w:rFonts w:eastAsia="Times New Roman"/>
                <w:b/>
                <w:bCs/>
                <w:color w:val="FFFFFF"/>
              </w:rPr>
            </w:pPr>
            <w:r w:rsidRPr="00334133">
              <w:rPr>
                <w:rFonts w:eastAsia="Times New Roman"/>
                <w:b/>
                <w:bCs/>
                <w:color w:val="FFFFFF"/>
              </w:rPr>
              <w:t>Luogo di conservazione della documentazione oggetto di autocontrollo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7AFEBC2A" w14:textId="77777777" w:rsidR="00C7550F" w:rsidRPr="00334133" w:rsidRDefault="00C7550F" w:rsidP="00AF6909">
            <w:pPr>
              <w:tabs>
                <w:tab w:val="left" w:pos="0"/>
              </w:tabs>
            </w:pPr>
          </w:p>
        </w:tc>
      </w:tr>
    </w:tbl>
    <w:p w14:paraId="32DCF4F7" w14:textId="77777777" w:rsidR="00C7550F" w:rsidRPr="00334133" w:rsidRDefault="00C7550F" w:rsidP="00C7550F"/>
    <w:p w14:paraId="61AE63D2" w14:textId="77777777" w:rsidR="00C7550F" w:rsidRPr="00334133" w:rsidRDefault="00C7550F" w:rsidP="00C7550F">
      <w:pPr>
        <w:sectPr w:rsidR="00C7550F" w:rsidRPr="00334133" w:rsidSect="00B058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851" w:left="1134" w:header="567" w:footer="433" w:gutter="0"/>
          <w:pgNumType w:start="1"/>
          <w:cols w:space="720"/>
          <w:docGrid w:linePitch="299"/>
        </w:sectPr>
      </w:pPr>
    </w:p>
    <w:p w14:paraId="7A38630D" w14:textId="77777777" w:rsidR="00C7550F" w:rsidRPr="00334133" w:rsidRDefault="00C7550F" w:rsidP="00C7550F">
      <w:pPr>
        <w:pStyle w:val="Corpotesto"/>
        <w:spacing w:before="120"/>
        <w:jc w:val="both"/>
        <w:rPr>
          <w:rFonts w:ascii="Calibri" w:hAnsi="Calibri" w:cs="Calibri"/>
        </w:rPr>
      </w:pPr>
      <w:r w:rsidRPr="00334133">
        <w:rPr>
          <w:rFonts w:ascii="Calibri" w:hAnsi="Calibri" w:cs="Calibri"/>
        </w:rPr>
        <w:lastRenderedPageBreak/>
        <w:t xml:space="preserve">Per ogni </w:t>
      </w:r>
      <w:r w:rsidRPr="00334133">
        <w:rPr>
          <w:rFonts w:ascii="Calibri" w:hAnsi="Calibri" w:cs="Calibri"/>
          <w:i/>
          <w:iCs/>
        </w:rPr>
        <w:t xml:space="preserve">item </w:t>
      </w:r>
      <w:r w:rsidRPr="00334133">
        <w:rPr>
          <w:rFonts w:ascii="Calibri" w:hAnsi="Calibri" w:cs="Calibri"/>
        </w:rPr>
        <w:t>indicare l’esito del controllo (</w:t>
      </w:r>
      <w:r w:rsidRPr="00334133">
        <w:rPr>
          <w:rFonts w:ascii="Calibri" w:hAnsi="Calibri" w:cs="Calibri"/>
          <w:b/>
          <w:bCs/>
        </w:rPr>
        <w:t>SÌ</w:t>
      </w:r>
      <w:r w:rsidRPr="00334133">
        <w:rPr>
          <w:rFonts w:ascii="Calibri" w:hAnsi="Calibri" w:cs="Calibri"/>
        </w:rPr>
        <w:t xml:space="preserve"> per regolare; </w:t>
      </w:r>
      <w:r w:rsidRPr="00334133">
        <w:rPr>
          <w:rFonts w:ascii="Calibri" w:hAnsi="Calibri" w:cs="Calibri"/>
          <w:b/>
          <w:bCs/>
        </w:rPr>
        <w:t>NO</w:t>
      </w:r>
      <w:r w:rsidRPr="00334133">
        <w:rPr>
          <w:rFonts w:ascii="Calibri" w:hAnsi="Calibri" w:cs="Calibri"/>
        </w:rPr>
        <w:t xml:space="preserve"> per non regolare; o </w:t>
      </w:r>
      <w:r w:rsidRPr="00334133">
        <w:rPr>
          <w:rFonts w:ascii="Calibri" w:hAnsi="Calibri" w:cs="Calibri"/>
          <w:b/>
          <w:bCs/>
        </w:rPr>
        <w:t>NON</w:t>
      </w:r>
      <w:r w:rsidRPr="00334133">
        <w:rPr>
          <w:rFonts w:ascii="Calibri" w:hAnsi="Calibri" w:cs="Calibri"/>
        </w:rPr>
        <w:t xml:space="preserve"> </w:t>
      </w:r>
      <w:r w:rsidRPr="00334133">
        <w:rPr>
          <w:rFonts w:ascii="Calibri" w:hAnsi="Calibri" w:cs="Calibri"/>
          <w:b/>
          <w:bCs/>
        </w:rPr>
        <w:t>APPLICABILE</w:t>
      </w:r>
      <w:r w:rsidRPr="00334133">
        <w:rPr>
          <w:rFonts w:ascii="Calibri" w:hAnsi="Calibri" w:cs="Calibri"/>
        </w:rPr>
        <w:t xml:space="preserve">), gli estremi della documentazione controllata ed eventuali commenti/osservazioni. </w:t>
      </w:r>
    </w:p>
    <w:p w14:paraId="603CDBE9" w14:textId="77777777" w:rsidR="00C7550F" w:rsidRPr="00334133" w:rsidRDefault="00C7550F" w:rsidP="00C7550F">
      <w:pPr>
        <w:pStyle w:val="Corpotesto"/>
        <w:spacing w:before="120"/>
        <w:jc w:val="both"/>
        <w:rPr>
          <w:rFonts w:ascii="Calibri" w:hAnsi="Calibri" w:cs="Calibri"/>
          <w:b/>
          <w:bCs/>
        </w:rPr>
      </w:pPr>
      <w:r w:rsidRPr="00334133">
        <w:rPr>
          <w:rFonts w:ascii="Calibri" w:hAnsi="Calibri" w:cs="Calibri"/>
          <w:b/>
          <w:bCs/>
        </w:rPr>
        <w:t>In caso di risposta negativa o di non applicabilità fornire una sintetica motivazione nel campo</w:t>
      </w:r>
      <w:r w:rsidRPr="00334133">
        <w:rPr>
          <w:rFonts w:ascii="Calibri" w:hAnsi="Calibri" w:cs="Calibri"/>
        </w:rPr>
        <w:t xml:space="preserve"> </w:t>
      </w:r>
      <w:r w:rsidRPr="00334133">
        <w:rPr>
          <w:rFonts w:ascii="Calibri" w:hAnsi="Calibri" w:cs="Calibri"/>
          <w:b/>
          <w:bCs/>
        </w:rPr>
        <w:t>“Note”.</w:t>
      </w:r>
    </w:p>
    <w:p w14:paraId="19CD72F5" w14:textId="77777777" w:rsidR="00C7550F" w:rsidRPr="00334133" w:rsidRDefault="00C7550F" w:rsidP="00C7550F">
      <w:pPr>
        <w:pStyle w:val="Corpotesto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5DDB48DF" w14:textId="3BBE054C" w:rsidR="00873EFC" w:rsidRPr="00334133" w:rsidRDefault="00B0580B" w:rsidP="00C7550F">
      <w:pPr>
        <w:pStyle w:val="Corpotesto"/>
        <w:spacing w:before="12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</w:t>
      </w:r>
      <w:r w:rsidRPr="00B0580B">
        <w:rPr>
          <w:rFonts w:ascii="Calibri" w:hAnsi="Calibri" w:cs="Calibri"/>
          <w:b/>
          <w:bCs/>
        </w:rPr>
        <w:t xml:space="preserve">puntare </w:t>
      </w:r>
      <w:r>
        <w:rPr>
          <w:rFonts w:ascii="Calibri" w:hAnsi="Calibri" w:cs="Calibri"/>
          <w:b/>
          <w:bCs/>
        </w:rPr>
        <w:t>e c</w:t>
      </w:r>
      <w:r w:rsidR="00873EFC" w:rsidRPr="00334133">
        <w:rPr>
          <w:rFonts w:ascii="Calibri" w:hAnsi="Calibri" w:cs="Calibri"/>
          <w:b/>
          <w:bCs/>
        </w:rPr>
        <w:t>ompilare solo le sezioni pertinenti</w:t>
      </w:r>
      <w:r>
        <w:rPr>
          <w:rFonts w:ascii="Calibri" w:hAnsi="Calibri" w:cs="Calibr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5"/>
        <w:gridCol w:w="8826"/>
        <w:gridCol w:w="1105"/>
      </w:tblGrid>
      <w:tr w:rsidR="00334133" w:rsidRPr="00334133" w14:paraId="537BEE23" w14:textId="4036976B" w:rsidTr="00334133">
        <w:tc>
          <w:tcPr>
            <w:tcW w:w="525" w:type="dxa"/>
            <w:vAlign w:val="center"/>
          </w:tcPr>
          <w:p w14:paraId="715BD4F5" w14:textId="47D5F6C5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8826" w:type="dxa"/>
            <w:vAlign w:val="center"/>
          </w:tcPr>
          <w:p w14:paraId="6B05AAF2" w14:textId="2DC3A1FA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Punti di verifica comuni della selezione dell’appaltatore /fornitore / prestatore – Quesiti Generali sulla procedura</w:t>
            </w:r>
            <w:r w:rsidR="00B0580B">
              <w:rPr>
                <w:rFonts w:ascii="Calibri" w:hAnsi="Calibri" w:cs="Calibri"/>
              </w:rPr>
              <w:t xml:space="preserve"> (SEMPRE)</w:t>
            </w:r>
          </w:p>
        </w:tc>
        <w:tc>
          <w:tcPr>
            <w:tcW w:w="1105" w:type="dxa"/>
            <w:vAlign w:val="center"/>
          </w:tcPr>
          <w:p w14:paraId="095BB7F2" w14:textId="484254EA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0"/>
          </w:p>
        </w:tc>
      </w:tr>
      <w:tr w:rsidR="00334133" w:rsidRPr="00334133" w14:paraId="1DFCF332" w14:textId="1EAC6AC0" w:rsidTr="00334133">
        <w:tc>
          <w:tcPr>
            <w:tcW w:w="525" w:type="dxa"/>
            <w:vAlign w:val="center"/>
          </w:tcPr>
          <w:p w14:paraId="546BA807" w14:textId="574B8F77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B1</w:t>
            </w:r>
          </w:p>
        </w:tc>
        <w:tc>
          <w:tcPr>
            <w:tcW w:w="8826" w:type="dxa"/>
            <w:vAlign w:val="center"/>
          </w:tcPr>
          <w:p w14:paraId="411A034A" w14:textId="72B19F34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 xml:space="preserve">Punti di verifica affidamenti “sotto-soglia” (art. 36 </w:t>
            </w:r>
            <w:proofErr w:type="spellStart"/>
            <w:r w:rsidRPr="00334133">
              <w:rPr>
                <w:rFonts w:ascii="Calibri" w:hAnsi="Calibri" w:cs="Calibri"/>
              </w:rPr>
              <w:t>d.lgs</w:t>
            </w:r>
            <w:proofErr w:type="spellEnd"/>
            <w:r w:rsidRPr="00334133">
              <w:rPr>
                <w:rFonts w:ascii="Calibri" w:hAnsi="Calibri" w:cs="Calibri"/>
              </w:rPr>
              <w:t xml:space="preserve"> 50/2016)</w:t>
            </w:r>
          </w:p>
        </w:tc>
        <w:tc>
          <w:tcPr>
            <w:tcW w:w="1105" w:type="dxa"/>
            <w:vAlign w:val="center"/>
          </w:tcPr>
          <w:p w14:paraId="57880531" w14:textId="5517D761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1BF412A8" w14:textId="183C008B" w:rsidTr="00334133">
        <w:tc>
          <w:tcPr>
            <w:tcW w:w="525" w:type="dxa"/>
            <w:vAlign w:val="center"/>
          </w:tcPr>
          <w:p w14:paraId="0C0A7951" w14:textId="0AB5D471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B2</w:t>
            </w:r>
          </w:p>
        </w:tc>
        <w:tc>
          <w:tcPr>
            <w:tcW w:w="8826" w:type="dxa"/>
            <w:vAlign w:val="center"/>
          </w:tcPr>
          <w:p w14:paraId="08DCDC17" w14:textId="1A8B726E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Punti di verifica affidamenti “sotto-soglia” (norme derogatorie D.L. Semplificazioni 77/2021 art. 1)</w:t>
            </w:r>
          </w:p>
        </w:tc>
        <w:tc>
          <w:tcPr>
            <w:tcW w:w="1105" w:type="dxa"/>
            <w:vAlign w:val="center"/>
          </w:tcPr>
          <w:p w14:paraId="50EDA2DF" w14:textId="0EAE82E0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62B66EFD" w14:textId="478E1EB3" w:rsidTr="00334133">
        <w:tc>
          <w:tcPr>
            <w:tcW w:w="525" w:type="dxa"/>
            <w:vAlign w:val="center"/>
          </w:tcPr>
          <w:p w14:paraId="7D7C88A0" w14:textId="27BB97F3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8826" w:type="dxa"/>
            <w:vAlign w:val="center"/>
          </w:tcPr>
          <w:p w14:paraId="2D925AE9" w14:textId="783BC32D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 xml:space="preserve">Punti di verifica procedura negoziata senza bando (art. 63 </w:t>
            </w:r>
            <w:proofErr w:type="spellStart"/>
            <w:r w:rsidRPr="00334133">
              <w:rPr>
                <w:rFonts w:ascii="Calibri" w:hAnsi="Calibri" w:cs="Calibri"/>
              </w:rPr>
              <w:t>d.lgs</w:t>
            </w:r>
            <w:proofErr w:type="spellEnd"/>
            <w:r w:rsidRPr="00334133">
              <w:rPr>
                <w:rFonts w:ascii="Calibri" w:hAnsi="Calibri" w:cs="Calibri"/>
              </w:rPr>
              <w:t xml:space="preserve"> 50/2016)</w:t>
            </w:r>
          </w:p>
        </w:tc>
        <w:tc>
          <w:tcPr>
            <w:tcW w:w="1105" w:type="dxa"/>
            <w:vAlign w:val="center"/>
          </w:tcPr>
          <w:p w14:paraId="323CA321" w14:textId="57DF8EA9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403357C9" w14:textId="5B4AE441" w:rsidTr="00334133">
        <w:tc>
          <w:tcPr>
            <w:tcW w:w="525" w:type="dxa"/>
            <w:vAlign w:val="center"/>
          </w:tcPr>
          <w:p w14:paraId="14F899A8" w14:textId="2FDA65C7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8826" w:type="dxa"/>
            <w:vAlign w:val="center"/>
          </w:tcPr>
          <w:p w14:paraId="202B8252" w14:textId="6A8949A0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Punti di verifica procedura aperta (art. 60 d.lgs. 50/2016)</w:t>
            </w:r>
          </w:p>
        </w:tc>
        <w:tc>
          <w:tcPr>
            <w:tcW w:w="1105" w:type="dxa"/>
            <w:vAlign w:val="center"/>
          </w:tcPr>
          <w:p w14:paraId="63238573" w14:textId="3670C795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7AF17C6D" w14:textId="64C385EF" w:rsidTr="00334133">
        <w:tc>
          <w:tcPr>
            <w:tcW w:w="525" w:type="dxa"/>
            <w:vAlign w:val="center"/>
          </w:tcPr>
          <w:p w14:paraId="6EC667ED" w14:textId="687F5749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8826" w:type="dxa"/>
            <w:vAlign w:val="center"/>
          </w:tcPr>
          <w:p w14:paraId="4C8DE75B" w14:textId="042CB27B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Punti di verifica procedura ristretta (art. 61 d.lgs. 50/2016)</w:t>
            </w:r>
          </w:p>
        </w:tc>
        <w:tc>
          <w:tcPr>
            <w:tcW w:w="1105" w:type="dxa"/>
            <w:vAlign w:val="center"/>
          </w:tcPr>
          <w:p w14:paraId="3BF61703" w14:textId="1FA55EF8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6D421277" w14:textId="6ADDAB39" w:rsidTr="00334133">
        <w:tc>
          <w:tcPr>
            <w:tcW w:w="525" w:type="dxa"/>
            <w:vAlign w:val="center"/>
          </w:tcPr>
          <w:p w14:paraId="5B95379B" w14:textId="6CBD1697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F</w:t>
            </w:r>
          </w:p>
        </w:tc>
        <w:tc>
          <w:tcPr>
            <w:tcW w:w="8826" w:type="dxa"/>
            <w:vAlign w:val="center"/>
          </w:tcPr>
          <w:p w14:paraId="06831179" w14:textId="70B50CE8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Punti di verifica affidamenti tramite adesione ad Accordi Quadro/Convenzioni Soggetto Aggregatore</w:t>
            </w:r>
          </w:p>
        </w:tc>
        <w:tc>
          <w:tcPr>
            <w:tcW w:w="1105" w:type="dxa"/>
            <w:vAlign w:val="center"/>
          </w:tcPr>
          <w:p w14:paraId="54FEA171" w14:textId="263920A5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31C8BFB9" w14:textId="47845014" w:rsidTr="00334133">
        <w:tc>
          <w:tcPr>
            <w:tcW w:w="525" w:type="dxa"/>
            <w:vAlign w:val="center"/>
          </w:tcPr>
          <w:p w14:paraId="0863AD06" w14:textId="5AFF4A1A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8826" w:type="dxa"/>
            <w:vAlign w:val="center"/>
          </w:tcPr>
          <w:p w14:paraId="72F16551" w14:textId="25FA25F3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Verifica rispetto principi di pubblicazione e trasparenza</w:t>
            </w:r>
            <w:r w:rsidR="00B0580B">
              <w:rPr>
                <w:rFonts w:ascii="Calibri" w:hAnsi="Calibri" w:cs="Calibri"/>
              </w:rPr>
              <w:t xml:space="preserve"> (SEMPRE)</w:t>
            </w:r>
          </w:p>
        </w:tc>
        <w:tc>
          <w:tcPr>
            <w:tcW w:w="1105" w:type="dxa"/>
            <w:vAlign w:val="center"/>
          </w:tcPr>
          <w:p w14:paraId="3A00FBEA" w14:textId="75612D74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4BF6F2F0" w14:textId="52CD0205" w:rsidTr="00334133">
        <w:tc>
          <w:tcPr>
            <w:tcW w:w="525" w:type="dxa"/>
            <w:vAlign w:val="center"/>
          </w:tcPr>
          <w:p w14:paraId="69BEC252" w14:textId="512B3F5D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H</w:t>
            </w:r>
          </w:p>
        </w:tc>
        <w:tc>
          <w:tcPr>
            <w:tcW w:w="8826" w:type="dxa"/>
            <w:vAlign w:val="center"/>
          </w:tcPr>
          <w:p w14:paraId="5631B4EE" w14:textId="4907F412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Verifica del rispetto della normativa appalti: commissione giudicatrice e aggiudicazione</w:t>
            </w:r>
          </w:p>
        </w:tc>
        <w:tc>
          <w:tcPr>
            <w:tcW w:w="1105" w:type="dxa"/>
            <w:vAlign w:val="center"/>
          </w:tcPr>
          <w:p w14:paraId="1DD354A2" w14:textId="16E1A216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1D98AD02" w14:textId="4F628405" w:rsidTr="00334133">
        <w:tc>
          <w:tcPr>
            <w:tcW w:w="525" w:type="dxa"/>
            <w:vAlign w:val="center"/>
          </w:tcPr>
          <w:p w14:paraId="1F4769E6" w14:textId="6E9E4015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8826" w:type="dxa"/>
            <w:vAlign w:val="center"/>
          </w:tcPr>
          <w:p w14:paraId="11B666F6" w14:textId="22493C62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Aggiudicazione</w:t>
            </w:r>
          </w:p>
        </w:tc>
        <w:tc>
          <w:tcPr>
            <w:tcW w:w="1105" w:type="dxa"/>
            <w:vAlign w:val="center"/>
          </w:tcPr>
          <w:p w14:paraId="116FA45D" w14:textId="6913EC33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334133" w:rsidRPr="00334133" w14:paraId="1A9D084B" w14:textId="03013085" w:rsidTr="00334133">
        <w:tc>
          <w:tcPr>
            <w:tcW w:w="525" w:type="dxa"/>
            <w:vAlign w:val="center"/>
          </w:tcPr>
          <w:p w14:paraId="21A04C25" w14:textId="480D6695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334133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8826" w:type="dxa"/>
            <w:vAlign w:val="center"/>
          </w:tcPr>
          <w:p w14:paraId="1D95E5C9" w14:textId="64402328" w:rsidR="00334133" w:rsidRPr="00334133" w:rsidRDefault="00334133" w:rsidP="00334133">
            <w:pPr>
              <w:pStyle w:val="Corpotesto"/>
              <w:spacing w:before="120" w:after="120"/>
              <w:jc w:val="both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</w:rPr>
              <w:t>Stipula del contratto</w:t>
            </w:r>
            <w:r w:rsidR="00B0580B">
              <w:rPr>
                <w:rFonts w:ascii="Calibri" w:hAnsi="Calibri" w:cs="Calibri"/>
              </w:rPr>
              <w:t xml:space="preserve"> (SEMPRE)</w:t>
            </w:r>
          </w:p>
        </w:tc>
        <w:tc>
          <w:tcPr>
            <w:tcW w:w="1105" w:type="dxa"/>
            <w:vAlign w:val="center"/>
          </w:tcPr>
          <w:p w14:paraId="5FAF22A6" w14:textId="43952618" w:rsidR="00334133" w:rsidRPr="00334133" w:rsidRDefault="00334133" w:rsidP="00334133">
            <w:pPr>
              <w:pStyle w:val="Corpotesto"/>
              <w:spacing w:before="120" w:after="120"/>
              <w:jc w:val="center"/>
              <w:rPr>
                <w:rFonts w:ascii="Calibri" w:hAnsi="Calibri" w:cs="Calibri"/>
              </w:rPr>
            </w:pPr>
            <w:r w:rsidRPr="00334133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4133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Pr="00334133">
              <w:rPr>
                <w:rFonts w:ascii="Calibri" w:hAnsi="Calibri" w:cs="Calibri"/>
                <w:sz w:val="32"/>
                <w:szCs w:val="32"/>
              </w:rPr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334133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</w:tbl>
    <w:p w14:paraId="1FAAF038" w14:textId="77777777" w:rsidR="00AA4A04" w:rsidRPr="00334133" w:rsidRDefault="00AA4A04" w:rsidP="00C7550F">
      <w:pPr>
        <w:pStyle w:val="Corpotesto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2A670AD4" w14:textId="77777777" w:rsidR="00873EFC" w:rsidRPr="00334133" w:rsidRDefault="00873EFC" w:rsidP="00C7550F">
      <w:pPr>
        <w:pStyle w:val="Corpotesto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6BAA340A" w14:textId="77777777" w:rsidR="00873EFC" w:rsidRPr="00334133" w:rsidRDefault="00873EFC" w:rsidP="00C7550F">
      <w:pPr>
        <w:pStyle w:val="Corpotesto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1C4BC719" w14:textId="77777777" w:rsidR="00C7550F" w:rsidRPr="00334133" w:rsidRDefault="00C7550F">
      <w:pPr>
        <w:sectPr w:rsidR="00C7550F" w:rsidRPr="00334133" w:rsidSect="00C755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034359" w:rsidRPr="00334133" w14:paraId="6F672BDD" w14:textId="77777777" w:rsidTr="00034359">
        <w:trPr>
          <w:trHeight w:val="817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17AC564B" w14:textId="77777777" w:rsidR="00C7550F" w:rsidRPr="00334133" w:rsidRDefault="00C7550F" w:rsidP="00C7550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49773072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7C8A5DE7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6341549C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5C57E1E0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</w:t>
            </w:r>
            <w:r w:rsidRPr="00334133">
              <w:rPr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32813C39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22F01520" w14:textId="77777777" w:rsidR="00C7550F" w:rsidRPr="00334133" w:rsidRDefault="00C7550F" w:rsidP="00C7550F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  <w:r w:rsidRPr="00334133">
              <w:rPr>
                <w:rStyle w:val="Rimandonotaapidipagina"/>
                <w:b/>
                <w:color w:val="FFFFFF"/>
              </w:rPr>
              <w:footnoteReference w:id="1"/>
            </w:r>
          </w:p>
        </w:tc>
      </w:tr>
      <w:tr w:rsidR="00C7550F" w:rsidRPr="00334133" w14:paraId="47833BD0" w14:textId="77777777" w:rsidTr="00461C61">
        <w:trPr>
          <w:trHeight w:val="583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640AA2D0" w14:textId="7668CFC3" w:rsidR="00C7550F" w:rsidRPr="00334133" w:rsidRDefault="00AA4A04" w:rsidP="00AA4A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A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0714E433" w14:textId="77777777" w:rsidR="00C7550F" w:rsidRPr="00334133" w:rsidRDefault="00C7550F" w:rsidP="00C7550F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Punti di verifica comuni della selezione dell’appaltatore /fornitore / prestatore – Quesiti Generali sulla procedura</w:t>
            </w:r>
          </w:p>
        </w:tc>
      </w:tr>
      <w:tr w:rsidR="00C7550F" w:rsidRPr="00334133" w14:paraId="6844F870" w14:textId="77777777" w:rsidTr="00281D0E">
        <w:trPr>
          <w:trHeight w:val="69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A78C0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red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11171D98" w14:textId="77777777" w:rsidR="00C7550F" w:rsidRPr="00334133" w:rsidRDefault="00C7550F" w:rsidP="00C7550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34133">
              <w:rPr>
                <w:color w:val="000000" w:themeColor="text1"/>
              </w:rPr>
              <w:t>È stato correttamente nominato il Responsabile Unico del Procedimento (RUP)</w:t>
            </w:r>
            <w:r w:rsidRPr="00334133">
              <w:t xml:space="preserve"> </w:t>
            </w:r>
            <w:r w:rsidRPr="00334133">
              <w:rPr>
                <w:color w:val="000000" w:themeColor="text1"/>
              </w:rPr>
              <w:t xml:space="preserve">ai sensi dell’art. 31 del D.lgs. 50/2016?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ED6FA6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1255F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3C139331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B29F43" w14:textId="77777777" w:rsidR="00C7550F" w:rsidRPr="00334133" w:rsidRDefault="00C7550F" w:rsidP="00C7550F">
            <w:pPr>
              <w:rPr>
                <w:rFonts w:eastAsia="Times New Roman"/>
              </w:rPr>
            </w:pPr>
            <w:r w:rsidRPr="00334133">
              <w:rPr>
                <w:rFonts w:eastAsia="Times New Roman"/>
              </w:rPr>
              <w:t>RUP nominato con provvedimento n. … del …..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94B066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highlight w:val="red"/>
              </w:rPr>
            </w:pPr>
          </w:p>
        </w:tc>
        <w:tc>
          <w:tcPr>
            <w:tcW w:w="2836" w:type="dxa"/>
          </w:tcPr>
          <w:p w14:paraId="273FF17A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B1FA68B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sz w:val="20"/>
                <w:szCs w:val="20"/>
                <w:highlight w:val="red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Atto di nomina RUP</w:t>
            </w:r>
          </w:p>
        </w:tc>
      </w:tr>
      <w:tr w:rsidR="00C7550F" w:rsidRPr="00334133" w14:paraId="4BFF4F18" w14:textId="77777777" w:rsidTr="00281D0E">
        <w:trPr>
          <w:trHeight w:val="52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8FBC7A4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2E26A816" w14:textId="77777777" w:rsidR="00C7550F" w:rsidRPr="00334133" w:rsidRDefault="00C7550F" w:rsidP="00C7550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34133">
              <w:rPr>
                <w:color w:val="000000" w:themeColor="text1"/>
              </w:rPr>
              <w:t>Sono stati acquisiti il CUP e il CIG?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C0B0EB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12BB8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3237217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0C84C4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CUP: ……………</w:t>
            </w:r>
          </w:p>
          <w:p w14:paraId="43EA2CCE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CIG: …………….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C5B25B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highlight w:val="red"/>
              </w:rPr>
            </w:pPr>
          </w:p>
        </w:tc>
        <w:tc>
          <w:tcPr>
            <w:tcW w:w="2836" w:type="dxa"/>
          </w:tcPr>
          <w:p w14:paraId="00580688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7550F" w:rsidRPr="00334133" w14:paraId="4F7504DF" w14:textId="77777777" w:rsidTr="00461C61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8A34B2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7D1464E1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Sono stati rispettati gli adempimenti relativi alla Pianificazione e Programmazione degli acquisti e i relativi obblighi di pubblicità ai sensi dell’art. 21 del D.lgs. 50/2016?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26F123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B636F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C278C9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A07A3C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Programma approvato con provvedimento in data ……. pubblicato su ……… </w:t>
            </w:r>
            <w:r w:rsidRPr="00334133">
              <w:rPr>
                <w:rFonts w:eastAsia="Times New Roman"/>
                <w:color w:val="000000"/>
                <w:sz w:val="20"/>
                <w:szCs w:val="20"/>
              </w:rPr>
              <w:t xml:space="preserve"> Riportare eventuale </w:t>
            </w:r>
            <w:r w:rsidRPr="0033413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link</w:t>
            </w:r>
            <w:r w:rsidRPr="00334133">
              <w:rPr>
                <w:rFonts w:eastAsia="Times New Roman"/>
                <w:color w:val="000000"/>
                <w:sz w:val="20"/>
                <w:szCs w:val="20"/>
              </w:rPr>
              <w:t xml:space="preserve"> di pubblicazione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7E00A7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11EBCAA2" w14:textId="77777777" w:rsidR="00C7550F" w:rsidRPr="00334133" w:rsidRDefault="00C7550F" w:rsidP="00C7550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Documenti</w:t>
            </w:r>
            <w:r w:rsidRPr="00334133">
              <w:rPr>
                <w:color w:val="000000"/>
                <w:sz w:val="20"/>
                <w:szCs w:val="20"/>
              </w:rPr>
              <w:t xml:space="preserve"> progettuali</w:t>
            </w:r>
          </w:p>
          <w:p w14:paraId="1DC952AA" w14:textId="77777777" w:rsidR="00C7550F" w:rsidRPr="00334133" w:rsidRDefault="00C7550F" w:rsidP="00C7550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Stralcio</w:t>
            </w:r>
            <w:r w:rsidRPr="00334133">
              <w:rPr>
                <w:color w:val="000000"/>
                <w:sz w:val="20"/>
                <w:szCs w:val="20"/>
              </w:rPr>
              <w:t xml:space="preserve"> di Programma triennali lavori pubblici e/o Programma biennale delle forniture e servizi</w:t>
            </w:r>
          </w:p>
        </w:tc>
      </w:tr>
      <w:tr w:rsidR="00C7550F" w:rsidRPr="00334133" w14:paraId="325C40CC" w14:textId="77777777" w:rsidTr="00461C61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48B2EE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1B053F16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Nel caso di opere pubbliche, prima dell'inizio delle procedure di affidamento, gli elaborati progettuali sono stati validati ai sensi dell’art. 26, comma 8 del D. lgs 50/2016 nonché approvati ai sensi dell’art. 27 del D. lgs 50/2016 medesimo?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351F4A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467D6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B0788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0C8938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Progetto validato e approvato con provvedimenti del …. e 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F8E956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highlight w:val="red"/>
              </w:rPr>
            </w:pPr>
          </w:p>
        </w:tc>
        <w:tc>
          <w:tcPr>
            <w:tcW w:w="2836" w:type="dxa"/>
            <w:vAlign w:val="center"/>
          </w:tcPr>
          <w:p w14:paraId="211C405E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Per l’effettuazione della specifica verifica si rimanda agli Artt. 23, 26, 27 D.lgs. 50/2016.</w:t>
            </w:r>
          </w:p>
          <w:p w14:paraId="53DE0B7F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</w:rPr>
            </w:pPr>
          </w:p>
          <w:p w14:paraId="086BED91" w14:textId="77777777" w:rsidR="00C7550F" w:rsidRPr="00334133" w:rsidRDefault="00C7550F" w:rsidP="00C7550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/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Progetto di fattibilità tecnica ed economica, progetto definitivo, progetto esecutivo;</w:t>
            </w:r>
          </w:p>
          <w:p w14:paraId="2F8592C4" w14:textId="77777777" w:rsidR="00C7550F" w:rsidRPr="00334133" w:rsidRDefault="00C7550F" w:rsidP="00C7550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Atti di approvazione dei progetti/Atti di validazione del RUP</w:t>
            </w:r>
          </w:p>
        </w:tc>
      </w:tr>
      <w:tr w:rsidR="00C7550F" w:rsidRPr="00334133" w14:paraId="156E4B3F" w14:textId="77777777" w:rsidTr="00461C61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82E928D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4DB8E6CA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La Stazione Appaltante è in possesso della qualificazione prevista all'art. 38 del D.lgs. 50/2016 e ha rispettato quanto disposto dall'art. 37 del D.lgs. 50/2016?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97ABCBB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73A9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042FF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96FFB0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Motivazione: es. indicare numero iscrizione AUSA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18681E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445F41DB" w14:textId="77777777" w:rsidR="00C7550F" w:rsidRPr="00334133" w:rsidRDefault="00C7550F" w:rsidP="00C7550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Verifica dell’iscrizione all’Anagrafe Unica delle Stazioni Appaltanti (AUSA)</w:t>
            </w:r>
          </w:p>
        </w:tc>
      </w:tr>
      <w:tr w:rsidR="00281D0E" w:rsidRPr="00334133" w14:paraId="4DF6A020" w14:textId="77777777" w:rsidTr="00461C61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DF9EDDE" w14:textId="77777777" w:rsidR="00281D0E" w:rsidRPr="00334133" w:rsidRDefault="00281D0E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382742BA" w14:textId="78B6E7CE" w:rsidR="00281D0E" w:rsidRPr="00334133" w:rsidRDefault="008B06E6" w:rsidP="00C7550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8B06E6">
              <w:rPr>
                <w:rFonts w:eastAsia="Times New Roman"/>
                <w:color w:val="000000" w:themeColor="text1"/>
              </w:rPr>
              <w:t>L’aggiudicazione è avvenuta entro i termini previsti dal D.L. 76/2020 c.d. semplificazioni decorrenti dalla data di adozione dell’atto di avvio del procedimento (affidamento diretto: 2 mesi; procedure negoziate sotto</w:t>
            </w:r>
            <w:r>
              <w:rPr>
                <w:rFonts w:eastAsia="Times New Roman"/>
                <w:color w:val="000000" w:themeColor="text1"/>
              </w:rPr>
              <w:t>-</w:t>
            </w:r>
            <w:r w:rsidRPr="008B06E6">
              <w:rPr>
                <w:rFonts w:eastAsia="Times New Roman"/>
                <w:color w:val="000000" w:themeColor="text1"/>
              </w:rPr>
              <w:t>soglia comunitaria: 4 mesi; procedure sopra soglia comunitaria: 6 mesi)?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537B4AF" w14:textId="77777777" w:rsidR="00281D0E" w:rsidRPr="00334133" w:rsidRDefault="00281D0E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B729E" w14:textId="77777777" w:rsidR="00281D0E" w:rsidRPr="00334133" w:rsidRDefault="00281D0E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08F776" w14:textId="77777777" w:rsidR="00281D0E" w:rsidRPr="00334133" w:rsidRDefault="00281D0E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0A181A" w14:textId="77777777" w:rsidR="00281D0E" w:rsidRPr="00334133" w:rsidRDefault="00281D0E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4B53B2" w14:textId="77777777" w:rsidR="00281D0E" w:rsidRPr="00334133" w:rsidRDefault="00281D0E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12D69AA0" w14:textId="77777777" w:rsidR="00281D0E" w:rsidRPr="00334133" w:rsidRDefault="00281D0E" w:rsidP="00C7550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E1B81D9" w14:textId="77777777" w:rsidR="00461C61" w:rsidRPr="00334133" w:rsidRDefault="00461C61">
      <w:r w:rsidRPr="00334133">
        <w:br w:type="page"/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034359" w:rsidRPr="00334133" w14:paraId="04A04863" w14:textId="77777777" w:rsidTr="00034359">
        <w:trPr>
          <w:trHeight w:val="817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177360FF" w14:textId="77777777" w:rsidR="00461C61" w:rsidRPr="00334133" w:rsidRDefault="00461C61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405CC40B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41D9B6AF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58422580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7CA575BD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</w:t>
            </w:r>
            <w:r w:rsidRPr="00334133">
              <w:rPr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72A2D67B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6C0B3294" w14:textId="77777777" w:rsidR="00461C61" w:rsidRPr="00334133" w:rsidRDefault="00461C61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  <w:r w:rsidRPr="00334133">
              <w:rPr>
                <w:rStyle w:val="Rimandonotaapidipagina"/>
                <w:b/>
                <w:color w:val="FFFFFF"/>
              </w:rPr>
              <w:footnoteReference w:id="2"/>
            </w:r>
          </w:p>
        </w:tc>
      </w:tr>
      <w:tr w:rsidR="00C7550F" w:rsidRPr="00334133" w14:paraId="650A53DB" w14:textId="77777777" w:rsidTr="00461C61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3497DD0" w14:textId="7A54B11C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56C6ACD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334133">
              <w:rPr>
                <w:rFonts w:eastAsia="Times New Roman"/>
                <w:color w:val="000000"/>
              </w:rPr>
              <w:t>La determina/decreto a contrarre contiene le seguenti informazioni: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4A3D4C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1E6C25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0C2791A0" w14:textId="77777777" w:rsidR="00C7550F" w:rsidRPr="00334133" w:rsidRDefault="00C7550F" w:rsidP="00C7550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Determina/Decreto a contrarre</w:t>
            </w:r>
          </w:p>
        </w:tc>
      </w:tr>
      <w:tr w:rsidR="00C7550F" w:rsidRPr="00334133" w14:paraId="518FFBB6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583FE341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25FE27A1" w14:textId="77777777" w:rsidR="00C7550F" w:rsidRPr="00334133" w:rsidRDefault="00C7550F" w:rsidP="00C7550F">
            <w:pPr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a) CUP e CIG;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2431E5C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08538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3D3367FF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8297361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93C56F5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AE0E59F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0D5DED4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7D22B3B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4D14375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B15D538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FA1869C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2B5CA2A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Se gli elementi richiesti sono contenuti in atti diversi dalla determina a contrarre, indicare quali (protocollo e data).</w:t>
            </w:r>
          </w:p>
          <w:p w14:paraId="73198FA3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4CF1E35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8C69153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4C1EE3A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EDCEF13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BAC375F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8D4F7E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 w:val="restart"/>
            <w:vAlign w:val="center"/>
          </w:tcPr>
          <w:p w14:paraId="6D362756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04B4483B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BB85D7F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0AE78597" w14:textId="77777777" w:rsidR="00C7550F" w:rsidRPr="00334133" w:rsidRDefault="00C7550F" w:rsidP="00C7550F">
            <w:pPr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 w:themeColor="text1"/>
              </w:rPr>
              <w:t>b) Atto di nomina del RUP;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EFCAB06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9F5B8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40948D74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1E036D7D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048C1FCB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0EAC57E3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71BDB45D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343ABB8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261F72BC" w14:textId="77777777" w:rsidR="00C7550F" w:rsidRPr="00334133" w:rsidRDefault="00C7550F" w:rsidP="00C7550F">
            <w:pPr>
              <w:spacing w:after="120" w:line="240" w:lineRule="auto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c)  l’oggetto dell’affidamento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F815550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2AEB0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44E45A7F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07709BB2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0611C22D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7252E8E6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3B6150DD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5BD5AE2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1C5456C3" w14:textId="77777777" w:rsidR="00C7550F" w:rsidRPr="00334133" w:rsidRDefault="00C7550F" w:rsidP="00C7550F">
            <w:pPr>
              <w:spacing w:after="12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>d) la motivazione della mancata suddivisione dell’appalto in lotti funzionali e prestazionali, ex art. 51 D.lgs. 50/2016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A913554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7C416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27EA616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65A764FD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61DA1D1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079A093E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3FA1129C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F67F0C0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718BADA5" w14:textId="2185402B" w:rsidR="00C7550F" w:rsidRPr="00334133" w:rsidRDefault="00C7550F" w:rsidP="00C7550F">
            <w:pPr>
              <w:spacing w:after="120" w:line="240" w:lineRule="auto"/>
              <w:jc w:val="both"/>
              <w:rPr>
                <w:rFonts w:eastAsia="Garamond"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f) </w:t>
            </w:r>
            <w:r w:rsidRPr="00334133">
              <w:t xml:space="preserve"> </w:t>
            </w:r>
            <w:r w:rsidRPr="00334133">
              <w:rPr>
                <w:rFonts w:eastAsia="Times New Roman"/>
                <w:color w:val="000000" w:themeColor="text1"/>
              </w:rPr>
              <w:t>Congrua motivazione circa l'eventuale inserimento, nella documentazione di gara, di un fatturato minimo annuo nel rispetto delle soglie massime indicate (art. 83, commi 4 e 5);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691801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CA509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43592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2E07D9B6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7E37F36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4380CF64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5B78FA93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2153B800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23C69CDC" w14:textId="77777777" w:rsidR="00C7550F" w:rsidRPr="00334133" w:rsidRDefault="00C7550F" w:rsidP="00C7550F">
            <w:pPr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g) l’importo massimo stimato dell’affidamento e la relativa copertura finanziaria;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7C7AFE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87184B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50BBF406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558D70E8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2E314F3F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34B9EAFF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5D11DE89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4B31AD3F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4BD02D8A" w14:textId="3CDD15AA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>h) gli importi scorporati dei costi per la manodopera e per gli oneri di sicurezza non soggetti a ribasso (art. 23</w:t>
            </w:r>
            <w:r w:rsidR="00B0580B">
              <w:rPr>
                <w:rFonts w:eastAsia="Times New Roman"/>
                <w:color w:val="000000" w:themeColor="text1"/>
              </w:rPr>
              <w:t>)</w:t>
            </w:r>
            <w:r w:rsidRPr="00334133">
              <w:rPr>
                <w:rFonts w:eastAsia="Times New Roman"/>
                <w:color w:val="000000" w:themeColor="text1"/>
              </w:rPr>
              <w:t xml:space="preserve">;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C6FF74E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F1B9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248CC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6C2F84E3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7609DCF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736DF9B7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60EBC8F4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1930DC1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518372BD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Times New Roman"/>
                <w:strike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i) la congruità dei prezzi posti a base di gara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AD59D65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3F246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22724551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14D9FEC2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0A0F1326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7F5E54E5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13E6CDE0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50892AE8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393FE032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l) tipologia di procedura di gara;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288B6C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9D21B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0C5E2469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12A79861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428D789C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4858DB6D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348A5B4D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1874C5B9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52D1F84A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m) criteri di selezione degli operatori economici;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2EFD8E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2262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E596B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52F94100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3F3F82C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0287F338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5EF32656" w14:textId="77777777" w:rsidTr="00461C61">
        <w:trPr>
          <w:jc w:val="center"/>
        </w:trPr>
        <w:tc>
          <w:tcPr>
            <w:tcW w:w="421" w:type="dxa"/>
            <w:vMerge/>
            <w:vAlign w:val="center"/>
          </w:tcPr>
          <w:p w14:paraId="3ADD560B" w14:textId="77777777" w:rsidR="00C7550F" w:rsidRPr="00334133" w:rsidRDefault="00C7550F" w:rsidP="00C7550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583AAFE6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>n) criterio di aggiudicazione delle offerte (</w:t>
            </w:r>
            <w:r w:rsidRPr="00334133">
              <w:rPr>
                <w:rFonts w:eastAsia="Garamond"/>
              </w:rPr>
              <w:t>minor prezzo oppure offerta economicamente più vantaggiosa);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7AE478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BA83C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91DB12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14:paraId="2F8DE9C7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724E3F85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</w:tcPr>
          <w:p w14:paraId="3EE7D56A" w14:textId="77777777" w:rsidR="00C7550F" w:rsidRPr="00334133" w:rsidRDefault="00C7550F" w:rsidP="00C7550F">
            <w:pPr>
              <w:spacing w:after="0" w:line="240" w:lineRule="auto"/>
              <w:jc w:val="both"/>
              <w:rPr>
                <w:rStyle w:val="Rimandocommento"/>
              </w:rPr>
            </w:pPr>
          </w:p>
        </w:tc>
      </w:tr>
      <w:tr w:rsidR="00C7550F" w:rsidRPr="00334133" w14:paraId="77B43A48" w14:textId="77777777" w:rsidTr="00C7550F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112A17C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32C9EFA2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color w:val="000000" w:themeColor="text1"/>
              </w:rPr>
              <w:t xml:space="preserve">È stato verificato che i soggetti che a vario titolo intervengono nella procedura di aggiudicazione e affidamento non si trovino nelle condizioni di conflitto di interesse di cui all'art. 42, comma 2 del D.lgs. 50/2016, né siano stati condannati, anche con sentenza non passata in giudicato, per reati contro la Pubblica Amministrazione?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7FAEEAD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307A3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8D92C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604879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Dichiarazione assenza conflitto di interessi del 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C91B7B" w14:textId="77777777" w:rsidR="00C7550F" w:rsidRPr="00334133" w:rsidRDefault="00C7550F" w:rsidP="00C7550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14:paraId="2C300923" w14:textId="77777777" w:rsidR="00C7550F" w:rsidRPr="00B0580B" w:rsidRDefault="00C7550F" w:rsidP="00B0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 xml:space="preserve">Determina a contrarre </w:t>
            </w:r>
          </w:p>
          <w:p w14:paraId="49DB5A2F" w14:textId="77777777" w:rsidR="00C7550F" w:rsidRPr="00B0580B" w:rsidRDefault="00C7550F" w:rsidP="00B0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>Atto di nomina RUP e del Direttore dell’Esecuzione del Contratto;</w:t>
            </w:r>
          </w:p>
          <w:p w14:paraId="7F1F8813" w14:textId="77777777" w:rsidR="00C7550F" w:rsidRPr="00B0580B" w:rsidRDefault="00C7550F" w:rsidP="00B0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>Dichiarazioni del RUP, del DEC e dei membri della commissione</w:t>
            </w:r>
          </w:p>
        </w:tc>
      </w:tr>
      <w:tr w:rsidR="00C7550F" w:rsidRPr="00334133" w14:paraId="1B17D96E" w14:textId="77777777" w:rsidTr="00C7550F">
        <w:trPr>
          <w:trHeight w:val="70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2CE63F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4D89F619" w14:textId="77777777" w:rsidR="00C7550F" w:rsidRPr="00334133" w:rsidRDefault="00C7550F" w:rsidP="00C7550F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 xml:space="preserve">Sono rispettate le indicazioni circa la conservazione e archiviazione di atti e documenti, al fine di consentire l'accertamento della regolarità della procedura anche tramite il sistema informativo ReGiS?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0B2F68C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92E0E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896B7" w14:textId="77777777" w:rsidR="00C7550F" w:rsidRPr="00334133" w:rsidRDefault="00C7550F" w:rsidP="00334133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ADD31" w14:textId="77777777" w:rsidR="00C7550F" w:rsidRPr="00334133" w:rsidRDefault="00C7550F" w:rsidP="00C7550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24A499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06CB6EE8" w14:textId="77777777" w:rsidR="00C7550F" w:rsidRPr="00B0580B" w:rsidRDefault="00C7550F" w:rsidP="00B058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>Documenti progettuali</w:t>
            </w:r>
          </w:p>
          <w:p w14:paraId="456A6E48" w14:textId="77777777" w:rsidR="00C7550F" w:rsidRPr="00B0580B" w:rsidRDefault="00C7550F" w:rsidP="00B058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>Bando di gara e suoi allegati</w:t>
            </w:r>
          </w:p>
          <w:p w14:paraId="1F159C3F" w14:textId="77777777" w:rsidR="00C7550F" w:rsidRPr="00B0580B" w:rsidRDefault="00C7550F" w:rsidP="00B0580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0580B">
              <w:rPr>
                <w:rFonts w:eastAsia="Times New Roman"/>
                <w:color w:val="000000"/>
                <w:sz w:val="20"/>
                <w:szCs w:val="20"/>
              </w:rPr>
              <w:t>Atto d’obbligo/Convenzione</w:t>
            </w:r>
          </w:p>
        </w:tc>
      </w:tr>
    </w:tbl>
    <w:p w14:paraId="42677419" w14:textId="6A4C63B9" w:rsidR="00C7550F" w:rsidRPr="00334133" w:rsidRDefault="00C7550F">
      <w:r w:rsidRPr="00334133">
        <w:br w:type="page"/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C7550F" w:rsidRPr="00334133" w14:paraId="10AD2B45" w14:textId="77777777" w:rsidTr="00FB38E8">
        <w:trPr>
          <w:cantSplit/>
          <w:trHeight w:val="583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34C1C3EE" w14:textId="503173CE" w:rsidR="00C7550F" w:rsidRPr="00334133" w:rsidRDefault="00C7550F" w:rsidP="00C7550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08865AA1" w14:textId="2CDB03E0" w:rsidR="00C7550F" w:rsidRPr="00334133" w:rsidRDefault="00C7550F" w:rsidP="00C7550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254F8BCF" w14:textId="69308462" w:rsidR="00C7550F" w:rsidRPr="00334133" w:rsidRDefault="00C7550F" w:rsidP="00C7550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77B35C50" w14:textId="0553A5E8" w:rsidR="00C7550F" w:rsidRPr="00334133" w:rsidRDefault="00C7550F" w:rsidP="00C7550F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6E95A48" w14:textId="358F9DFD" w:rsidR="00C7550F" w:rsidRPr="00334133" w:rsidRDefault="00C7550F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 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31394151" w14:textId="07B84D34" w:rsidR="00C7550F" w:rsidRPr="00334133" w:rsidRDefault="00C7550F" w:rsidP="00FB38E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7C8B8D00" w14:textId="447685D4" w:rsidR="00C7550F" w:rsidRPr="00334133" w:rsidRDefault="00C7550F" w:rsidP="00FB38E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</w:p>
        </w:tc>
      </w:tr>
      <w:tr w:rsidR="00C7550F" w:rsidRPr="00334133" w14:paraId="6030D77F" w14:textId="77777777" w:rsidTr="00FB38E8">
        <w:trPr>
          <w:cantSplit/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502A0197" w14:textId="2E1214B2" w:rsidR="00C7550F" w:rsidRPr="00334133" w:rsidRDefault="00AA4A04" w:rsidP="00C7550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1" w:name="_Hlk188278315"/>
            <w:r w:rsidRPr="00334133">
              <w:rPr>
                <w:b/>
                <w:bCs/>
                <w:color w:val="000000"/>
              </w:rPr>
              <w:t>B1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768BD9B7" w14:textId="763E0E6A" w:rsidR="00C7550F" w:rsidRPr="00334133" w:rsidRDefault="00C7550F" w:rsidP="00C7550F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 xml:space="preserve">Punti di verifica affidamenti “sotto-soglia” (art. 36 </w:t>
            </w:r>
            <w:proofErr w:type="spellStart"/>
            <w:r w:rsidRPr="00334133">
              <w:rPr>
                <w:b/>
              </w:rPr>
              <w:t>d.lgs</w:t>
            </w:r>
            <w:proofErr w:type="spellEnd"/>
            <w:r w:rsidRPr="00334133">
              <w:rPr>
                <w:b/>
              </w:rPr>
              <w:t xml:space="preserve"> 50/2016)</w:t>
            </w:r>
          </w:p>
          <w:p w14:paraId="311A7CC1" w14:textId="77777777" w:rsidR="00C7550F" w:rsidRPr="00334133" w:rsidRDefault="00C7550F" w:rsidP="00C7550F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affidamenti</w:t>
            </w:r>
          </w:p>
        </w:tc>
      </w:tr>
      <w:tr w:rsidR="00C7550F" w:rsidRPr="00334133" w14:paraId="50A2D3FF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C805BE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7761EF70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  <w:b/>
                <w:bCs/>
              </w:rPr>
              <w:t xml:space="preserve">Nell’ipotesi prevista dall’art. 36 c. 2 lett. a) d.lgs. 50/2016, </w:t>
            </w:r>
            <w:r w:rsidRPr="00334133">
              <w:rPr>
                <w:rFonts w:eastAsia="Garamond"/>
              </w:rPr>
              <w:t>l’affidamento</w:t>
            </w:r>
            <w:r w:rsidRPr="00334133">
              <w:rPr>
                <w:rFonts w:eastAsia="Garamond"/>
                <w:b/>
                <w:bCs/>
              </w:rPr>
              <w:t xml:space="preserve"> diretto </w:t>
            </w:r>
            <w:r w:rsidRPr="00334133">
              <w:rPr>
                <w:rFonts w:eastAsia="Garamond"/>
              </w:rPr>
              <w:t>rispetta la soglia di €40.000,00?</w:t>
            </w:r>
          </w:p>
          <w:p w14:paraId="3091255D" w14:textId="77777777" w:rsidR="00AA4A04" w:rsidRPr="00334133" w:rsidRDefault="00AA4A04" w:rsidP="00C7550F">
            <w:pPr>
              <w:spacing w:after="0" w:line="240" w:lineRule="auto"/>
              <w:jc w:val="both"/>
              <w:rPr>
                <w:rFonts w:eastAsia="Garamond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B53245F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72435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24DAF8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F15481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Importo affidamento € …….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43AEBC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32931BEB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7550F" w:rsidRPr="00334133" w14:paraId="41F0FDC1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1ABBE5F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3AFCCC18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  <w:b/>
                <w:bCs/>
              </w:rPr>
              <w:t>Nell’ipotesi prevista dall’art. 36 c. 2 lett. b) d.lgs. 50/2016 (affidamenti di importo pari o superiore a 40.000 euro e inferiore a 150.000 euro per i lavori, o alle soglie di cui all’</w:t>
            </w:r>
            <w:hyperlink r:id="rId17" w:anchor="035" w:history="1">
              <w:r w:rsidRPr="00334133">
                <w:rPr>
                  <w:rStyle w:val="Collegamentoipertestuale"/>
                  <w:rFonts w:eastAsia="Garamond"/>
                  <w:b/>
                  <w:bCs/>
                  <w:color w:val="auto"/>
                  <w:u w:val="none"/>
                </w:rPr>
                <w:t>articolo 35</w:t>
              </w:r>
            </w:hyperlink>
            <w:r w:rsidRPr="00334133">
              <w:rPr>
                <w:rFonts w:eastAsia="Garamond"/>
                <w:b/>
                <w:bCs/>
              </w:rPr>
              <w:t xml:space="preserve"> per le forniture e i servizi), </w:t>
            </w:r>
            <w:r w:rsidRPr="00334133">
              <w:rPr>
                <w:rFonts w:eastAsia="Garamond"/>
              </w:rPr>
              <w:t xml:space="preserve">l’affidamento è stato effettuato previa valutazione di </w:t>
            </w:r>
            <w:r w:rsidRPr="00334133">
              <w:rPr>
                <w:rFonts w:eastAsia="Garamond"/>
                <w:b/>
                <w:bCs/>
              </w:rPr>
              <w:t>tre preventivi</w:t>
            </w:r>
            <w:r w:rsidRPr="00334133">
              <w:rPr>
                <w:rFonts w:eastAsia="Garamond"/>
              </w:rPr>
              <w:t xml:space="preserve">, ove esistenti, per i lavori, e, per i servizi e le forniture, di almeno </w:t>
            </w:r>
            <w:r w:rsidRPr="00334133">
              <w:rPr>
                <w:rFonts w:eastAsia="Garamond"/>
                <w:b/>
                <w:bCs/>
              </w:rPr>
              <w:t>cinque operatori</w:t>
            </w:r>
            <w:r w:rsidRPr="00334133">
              <w:rPr>
                <w:rFonts w:eastAsia="Garamond"/>
              </w:rPr>
              <w:t xml:space="preserve"> economici individuati sulla base di indagini di mercato o tramite elenchi di operatori economici, nel rispetto di un criterio di rotazione degli inviti?</w:t>
            </w:r>
          </w:p>
          <w:p w14:paraId="04B30919" w14:textId="77777777" w:rsidR="00AA4A04" w:rsidRPr="00334133" w:rsidRDefault="00AA4A04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370BB9A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9F3A2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49540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BE746C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85013E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798D6F3A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7550F" w:rsidRPr="00334133" w14:paraId="21B3516E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43AE5A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20849959" w14:textId="0894FC51" w:rsidR="00AA4A04" w:rsidRPr="00334133" w:rsidRDefault="00C7550F" w:rsidP="00B0580B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  <w:r w:rsidRPr="00334133">
              <w:rPr>
                <w:rFonts w:eastAsia="Garamond"/>
                <w:b/>
                <w:bCs/>
              </w:rPr>
              <w:t xml:space="preserve">Nell’ipotesi prevista dall’art. 36 c. 2 lett. b) d.lgs. 50/2016 (affidamenti di lavori di importo pari o superiore a 150.000 euro e inferiore a 350.000 euro), </w:t>
            </w:r>
            <w:r w:rsidRPr="00334133">
              <w:rPr>
                <w:rFonts w:eastAsia="Garamond"/>
              </w:rPr>
              <w:t xml:space="preserve">l’affidamento è avvenuto tramite procedura negoziata di cui all’articolo 63 previa consultazione, ove esistenti, di almeno </w:t>
            </w:r>
            <w:r w:rsidRPr="00334133">
              <w:rPr>
                <w:rFonts w:eastAsia="Garamond"/>
                <w:b/>
                <w:bCs/>
              </w:rPr>
              <w:t>dieci operatori</w:t>
            </w:r>
            <w:r w:rsidRPr="00334133">
              <w:rPr>
                <w:rFonts w:eastAsia="Garamond"/>
              </w:rPr>
              <w:t xml:space="preserve"> economici, nel rispetto di un criterio di rotazione degli inviti, individuati sulla base di indagini di mercato o tramite elenchi di operatori economici?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9FBBF54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7C4BE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394F2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2605A5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B35CFC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71032BC6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7550F" w:rsidRPr="00334133" w14:paraId="0FE49231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7479E3B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4FA77F42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  <w:b/>
                <w:bCs/>
              </w:rPr>
              <w:t xml:space="preserve">Nell’ipotesi prevista dall’art. 36 c. 2 lett. c-bis) d.lgs. 50/2016 (affidamenti di lavori di importo pari o superiore a 350.000 euro e inferiore a 1.000.000 di euro), </w:t>
            </w:r>
            <w:r w:rsidRPr="00334133">
              <w:rPr>
                <w:rFonts w:eastAsia="Garamond"/>
              </w:rPr>
              <w:t xml:space="preserve"> la stazione appaltante ha effettuato la procedura negoziata di cui all’</w:t>
            </w:r>
            <w:hyperlink r:id="rId18" w:anchor="063" w:history="1">
              <w:r w:rsidRPr="00334133">
                <w:rPr>
                  <w:rStyle w:val="Collegamentoipertestuale"/>
                  <w:rFonts w:eastAsia="Garamond"/>
                  <w:color w:val="auto"/>
                  <w:u w:val="none"/>
                </w:rPr>
                <w:t>articolo 63</w:t>
              </w:r>
            </w:hyperlink>
            <w:r w:rsidRPr="00334133">
              <w:rPr>
                <w:rFonts w:eastAsia="Garamond"/>
              </w:rPr>
              <w:t xml:space="preserve"> previa consultazione, ove esistenti, di almeno </w:t>
            </w:r>
            <w:r w:rsidRPr="00334133">
              <w:rPr>
                <w:rFonts w:eastAsia="Garamond"/>
                <w:b/>
                <w:bCs/>
              </w:rPr>
              <w:t>quindici</w:t>
            </w:r>
            <w:r w:rsidRPr="00334133">
              <w:rPr>
                <w:rFonts w:eastAsia="Garamond"/>
              </w:rPr>
              <w:t xml:space="preserve"> operatori economici, nel rispetto di un criterio di rotazione degli inviti, individuati sulla base di indagini di mercato o tramite elenchi di operatori economici?</w:t>
            </w:r>
          </w:p>
          <w:p w14:paraId="118E4342" w14:textId="77777777" w:rsidR="00AA4A04" w:rsidRPr="00334133" w:rsidRDefault="00AA4A04" w:rsidP="00C7550F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9B6FE57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80E66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D1AC7" w14:textId="77777777" w:rsidR="00C7550F" w:rsidRPr="00334133" w:rsidRDefault="00C7550F" w:rsidP="00C7550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D8EED9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5001A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7E5B4EA2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4A04" w:rsidRPr="00334133" w14:paraId="1C87C0B1" w14:textId="77777777" w:rsidTr="00AF6909">
        <w:trPr>
          <w:cantSplit/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0789B31D" w14:textId="4F21C5CC" w:rsidR="00AA4A04" w:rsidRPr="00334133" w:rsidRDefault="00AA4A04" w:rsidP="00AF6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B2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48A91A6E" w14:textId="5DADF933" w:rsidR="00AA4A04" w:rsidRPr="00334133" w:rsidRDefault="00AA4A04" w:rsidP="00AF6909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Punti di verifica affidamenti “sotto-soglia” (norme derogatorie D.L. Semplificazioni 77/2021 art. 1)</w:t>
            </w:r>
          </w:p>
          <w:p w14:paraId="1A67D5F4" w14:textId="77777777" w:rsidR="00AA4A04" w:rsidRPr="00334133" w:rsidRDefault="00AA4A04" w:rsidP="00AF6909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affidamenti</w:t>
            </w:r>
          </w:p>
        </w:tc>
      </w:tr>
      <w:tr w:rsidR="00C7550F" w:rsidRPr="00334133" w14:paraId="37544F2C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C926A9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15DCF877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  <w:b/>
                <w:bCs/>
              </w:rPr>
              <w:t xml:space="preserve">Nell’ipotesi prevista dall’art. 1 comma 2 lett. a) D.L. 76/2020, </w:t>
            </w:r>
            <w:r w:rsidRPr="00334133">
              <w:rPr>
                <w:rFonts w:eastAsia="Garamond"/>
              </w:rPr>
              <w:t xml:space="preserve">l’affidamento diretto dei </w:t>
            </w:r>
            <w:r w:rsidRPr="00334133">
              <w:rPr>
                <w:rFonts w:eastAsia="Garamond"/>
                <w:b/>
                <w:bCs/>
              </w:rPr>
              <w:t>lavori</w:t>
            </w:r>
            <w:r w:rsidRPr="00334133">
              <w:rPr>
                <w:rFonts w:eastAsia="Garamond"/>
              </w:rPr>
              <w:t xml:space="preserve"> rispetta la soglia di </w:t>
            </w:r>
            <w:r w:rsidRPr="00334133">
              <w:rPr>
                <w:rFonts w:eastAsia="Garamond"/>
                <w:b/>
                <w:bCs/>
              </w:rPr>
              <w:t>€150.000</w:t>
            </w:r>
            <w:r w:rsidRPr="00334133">
              <w:rPr>
                <w:rFonts w:eastAsia="Garamond"/>
              </w:rPr>
              <w:t xml:space="preserve"> e per </w:t>
            </w:r>
            <w:r w:rsidRPr="00334133">
              <w:rPr>
                <w:rFonts w:eastAsia="Garamond"/>
                <w:b/>
                <w:bCs/>
              </w:rPr>
              <w:t>servizi</w:t>
            </w:r>
            <w:r w:rsidRPr="00334133">
              <w:rPr>
                <w:rFonts w:eastAsia="Garamond"/>
              </w:rPr>
              <w:t xml:space="preserve"> e </w:t>
            </w:r>
            <w:r w:rsidRPr="00334133">
              <w:rPr>
                <w:rFonts w:eastAsia="Garamond"/>
                <w:b/>
                <w:bCs/>
              </w:rPr>
              <w:t>forniture</w:t>
            </w:r>
            <w:r w:rsidRPr="00334133">
              <w:rPr>
                <w:rFonts w:eastAsia="Garamond"/>
              </w:rPr>
              <w:t xml:space="preserve">, ivi compresi i servizi di ingegneria e architettura e l'attività di progettazione, rispetta la soglia di </w:t>
            </w:r>
            <w:r w:rsidRPr="00334133">
              <w:rPr>
                <w:rFonts w:eastAsia="Garamond"/>
                <w:b/>
                <w:bCs/>
              </w:rPr>
              <w:t>€139.000</w:t>
            </w:r>
            <w:r w:rsidRPr="00334133">
              <w:rPr>
                <w:rFonts w:eastAsia="Garamond"/>
              </w:rPr>
              <w:t>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934A341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7CD07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16C45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136E08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Importo affidamento €……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70F003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66B48B63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</w:tr>
      <w:tr w:rsidR="00C7550F" w:rsidRPr="00334133" w14:paraId="3633B436" w14:textId="77777777" w:rsidTr="00FB38E8">
        <w:trPr>
          <w:cantSplit/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86E2EA4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76001361" w14:textId="77777777" w:rsidR="00C7550F" w:rsidRPr="00334133" w:rsidRDefault="00C7550F" w:rsidP="00C7550F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  <w:b/>
                <w:bCs/>
              </w:rPr>
              <w:t>Nell’ipotesi</w:t>
            </w:r>
            <w:r w:rsidRPr="00334133">
              <w:rPr>
                <w:rFonts w:eastAsia="Garamond"/>
              </w:rPr>
              <w:t xml:space="preserve"> </w:t>
            </w:r>
            <w:r w:rsidRPr="00334133">
              <w:rPr>
                <w:rFonts w:eastAsia="Garamond"/>
                <w:b/>
                <w:bCs/>
              </w:rPr>
              <w:t>prevista dall’art. 1</w:t>
            </w:r>
            <w:r w:rsidRPr="00334133">
              <w:rPr>
                <w:rFonts w:eastAsia="Garamond"/>
              </w:rPr>
              <w:t xml:space="preserve"> </w:t>
            </w:r>
            <w:r w:rsidRPr="00334133">
              <w:rPr>
                <w:rFonts w:eastAsia="Garamond"/>
                <w:b/>
                <w:bCs/>
              </w:rPr>
              <w:t>comma 2 lett.</w:t>
            </w:r>
            <w:r w:rsidRPr="00334133">
              <w:rPr>
                <w:rFonts w:eastAsia="Garamond"/>
              </w:rPr>
              <w:t xml:space="preserve"> </w:t>
            </w:r>
            <w:r w:rsidRPr="00334133">
              <w:rPr>
                <w:rFonts w:eastAsia="Garamond"/>
                <w:b/>
                <w:bCs/>
              </w:rPr>
              <w:t>b) D.L. 76/2020</w:t>
            </w:r>
            <w:r w:rsidRPr="00334133">
              <w:rPr>
                <w:rFonts w:eastAsia="Garamond"/>
              </w:rPr>
              <w:t xml:space="preserve">, l’affidamento è avvenuto tramite procedura negoziata senza bando di cui all'articolo 63 del d.lgs. n. 50 del 2016, previa consultazione di almeno </w:t>
            </w:r>
            <w:r w:rsidRPr="00334133">
              <w:rPr>
                <w:rFonts w:eastAsia="Garamond"/>
                <w:b/>
                <w:bCs/>
              </w:rPr>
              <w:t>cinque</w:t>
            </w:r>
            <w:r w:rsidRPr="00334133">
              <w:rPr>
                <w:rFonts w:eastAsia="Garamond"/>
              </w:rPr>
              <w:t xml:space="preserve"> operatori economici, ove esistenti, nel rispetto di un criterio di rotazione degli inviti, individuati in base ad indagini di mercato o tramite elenchi di operatori economici, per l'affidamento di </w:t>
            </w:r>
            <w:r w:rsidRPr="00334133">
              <w:rPr>
                <w:rFonts w:eastAsia="Garamond"/>
                <w:b/>
                <w:bCs/>
              </w:rPr>
              <w:t>servizi</w:t>
            </w:r>
            <w:r w:rsidRPr="00334133">
              <w:rPr>
                <w:rFonts w:eastAsia="Garamond"/>
              </w:rPr>
              <w:t xml:space="preserve"> e </w:t>
            </w:r>
            <w:r w:rsidRPr="00334133">
              <w:rPr>
                <w:rFonts w:eastAsia="Garamond"/>
                <w:b/>
                <w:bCs/>
              </w:rPr>
              <w:t>forniture</w:t>
            </w:r>
            <w:r w:rsidRPr="00334133">
              <w:rPr>
                <w:rFonts w:eastAsia="Garamond"/>
              </w:rPr>
              <w:t xml:space="preserve">, ivi compresi i servizi di ingegneria e architettura e l'attività di progettazione, di importo pari o superiore a </w:t>
            </w:r>
            <w:r w:rsidRPr="00334133">
              <w:rPr>
                <w:rFonts w:eastAsia="Garamond"/>
                <w:b/>
                <w:bCs/>
              </w:rPr>
              <w:t>139.000 euro</w:t>
            </w:r>
            <w:r w:rsidRPr="00334133">
              <w:rPr>
                <w:rFonts w:eastAsia="Garamond"/>
              </w:rPr>
              <w:t xml:space="preserve"> e </w:t>
            </w:r>
            <w:r w:rsidRPr="00334133">
              <w:rPr>
                <w:rFonts w:eastAsia="Garamond"/>
                <w:b/>
                <w:bCs/>
              </w:rPr>
              <w:t>fino alle soglie</w:t>
            </w:r>
            <w:r w:rsidRPr="00334133">
              <w:rPr>
                <w:rFonts w:eastAsia="Garamond"/>
              </w:rPr>
              <w:t xml:space="preserve"> di cui all'articolo 35 del decreto legislativo n. 50 del 2016 e di </w:t>
            </w:r>
            <w:r w:rsidRPr="00334133">
              <w:rPr>
                <w:rFonts w:eastAsia="Garamond"/>
                <w:b/>
                <w:bCs/>
              </w:rPr>
              <w:t>lavori</w:t>
            </w:r>
            <w:r w:rsidRPr="00334133">
              <w:rPr>
                <w:rFonts w:eastAsia="Garamond"/>
              </w:rPr>
              <w:t xml:space="preserve"> di importo </w:t>
            </w:r>
            <w:r w:rsidRPr="00334133">
              <w:rPr>
                <w:rFonts w:eastAsia="Garamond"/>
                <w:b/>
                <w:bCs/>
              </w:rPr>
              <w:t xml:space="preserve">pari o superiore a 150.000 euro </w:t>
            </w:r>
            <w:r w:rsidRPr="00334133">
              <w:rPr>
                <w:rFonts w:eastAsia="Garamond"/>
              </w:rPr>
              <w:t xml:space="preserve">e inferiore a </w:t>
            </w:r>
            <w:r w:rsidRPr="00334133">
              <w:rPr>
                <w:rFonts w:eastAsia="Garamond"/>
                <w:b/>
                <w:bCs/>
              </w:rPr>
              <w:t>un milione di euro</w:t>
            </w:r>
            <w:r w:rsidRPr="00334133">
              <w:rPr>
                <w:rFonts w:eastAsia="Garamond"/>
              </w:rPr>
              <w:t>, ovvero di almeno dieci operatori per lavori di importo pari o superiore a un milione di euro e fino alle soglie di cui all'articolo 35 del decreto legislativo n. 50 del 2016?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BF46D37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ED648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F7960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201D09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06AED8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076E86BD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</w:tr>
      <w:bookmarkEnd w:id="1"/>
      <w:tr w:rsidR="00C7550F" w:rsidRPr="00334133" w14:paraId="75187038" w14:textId="77777777" w:rsidTr="00FB38E8">
        <w:trPr>
          <w:cantSplit/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955441" w14:textId="77777777" w:rsidR="00C7550F" w:rsidRPr="00334133" w:rsidRDefault="00C7550F" w:rsidP="00C7550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13CE3D3F" w14:textId="56A075EF" w:rsidR="00C7550F" w:rsidRPr="00334133" w:rsidRDefault="00C7550F" w:rsidP="00B0580B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Per affidamenti “</w:t>
            </w:r>
            <w:r w:rsidRPr="00334133">
              <w:rPr>
                <w:b/>
                <w:bCs/>
                <w:color w:val="000000"/>
              </w:rPr>
              <w:t>sotto soglia</w:t>
            </w:r>
            <w:r w:rsidRPr="00334133">
              <w:rPr>
                <w:color w:val="000000"/>
              </w:rPr>
              <w:t>” è stato utilizzato: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1068A2" w14:textId="77777777" w:rsidR="00C7550F" w:rsidRPr="00334133" w:rsidRDefault="00C7550F" w:rsidP="00C75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8B0B63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</w:tcPr>
          <w:p w14:paraId="7B408417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</w:tr>
      <w:tr w:rsidR="00C7550F" w:rsidRPr="00334133" w14:paraId="5F2406C0" w14:textId="77777777" w:rsidTr="00FB38E8">
        <w:trPr>
          <w:cantSplit/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961CF0" w14:textId="77777777" w:rsidR="00C7550F" w:rsidRPr="00334133" w:rsidRDefault="00C7550F" w:rsidP="00C7550F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4133">
              <w:rPr>
                <w:i/>
                <w:iCs/>
                <w:color w:val="000000"/>
                <w:sz w:val="20"/>
                <w:szCs w:val="20"/>
              </w:rPr>
              <w:t>.a</w:t>
            </w:r>
          </w:p>
        </w:tc>
        <w:tc>
          <w:tcPr>
            <w:tcW w:w="5434" w:type="dxa"/>
            <w:shd w:val="clear" w:color="auto" w:fill="auto"/>
            <w:vAlign w:val="center"/>
          </w:tcPr>
          <w:p w14:paraId="2AE10220" w14:textId="77777777" w:rsidR="00C7550F" w:rsidRPr="00334133" w:rsidRDefault="00C7550F" w:rsidP="00C7550F">
            <w:pPr>
              <w:spacing w:after="0" w:line="240" w:lineRule="auto"/>
              <w:rPr>
                <w:i/>
                <w:color w:val="000000"/>
              </w:rPr>
            </w:pPr>
            <w:r w:rsidRPr="00334133">
              <w:rPr>
                <w:i/>
                <w:color w:val="000000"/>
              </w:rPr>
              <w:t>il portale MEPA?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1B3E6C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682EF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49F287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E9E781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631E1F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</w:tcPr>
          <w:p w14:paraId="6387786E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</w:p>
        </w:tc>
      </w:tr>
      <w:tr w:rsidR="00C7550F" w:rsidRPr="00334133" w14:paraId="1BB966FE" w14:textId="77777777" w:rsidTr="00FB38E8">
        <w:trPr>
          <w:cantSplit/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23D815" w14:textId="77777777" w:rsidR="00C7550F" w:rsidRPr="00334133" w:rsidRDefault="00C7550F" w:rsidP="00C7550F">
            <w:pPr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4133">
              <w:rPr>
                <w:i/>
                <w:iCs/>
                <w:color w:val="000000"/>
                <w:sz w:val="20"/>
                <w:szCs w:val="20"/>
              </w:rPr>
              <w:t>.b</w:t>
            </w:r>
          </w:p>
        </w:tc>
        <w:tc>
          <w:tcPr>
            <w:tcW w:w="5434" w:type="dxa"/>
            <w:shd w:val="clear" w:color="auto" w:fill="auto"/>
            <w:vAlign w:val="center"/>
          </w:tcPr>
          <w:p w14:paraId="6E25596B" w14:textId="77777777" w:rsidR="00C7550F" w:rsidRPr="00334133" w:rsidRDefault="00C7550F" w:rsidP="00C7550F">
            <w:pPr>
              <w:spacing w:after="0" w:line="240" w:lineRule="auto"/>
              <w:rPr>
                <w:i/>
                <w:color w:val="000000"/>
              </w:rPr>
            </w:pPr>
            <w:r w:rsidRPr="00334133">
              <w:rPr>
                <w:i/>
                <w:color w:val="000000"/>
              </w:rPr>
              <w:t>acquisto fuori portale MEPA, debitamente motivato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9E45C20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F1403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F8F82" w14:textId="77777777" w:rsidR="00C7550F" w:rsidRPr="00334133" w:rsidRDefault="00C7550F" w:rsidP="00B0580B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512E98" w14:textId="77777777" w:rsidR="00C7550F" w:rsidRPr="00334133" w:rsidRDefault="00C7550F" w:rsidP="00C7550F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Indicare motivazione: ………….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7531D2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  <w:tc>
          <w:tcPr>
            <w:tcW w:w="2836" w:type="dxa"/>
          </w:tcPr>
          <w:p w14:paraId="4B050C65" w14:textId="77777777" w:rsidR="00C7550F" w:rsidRPr="00334133" w:rsidRDefault="00C7550F" w:rsidP="00C7550F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</w:tbl>
    <w:p w14:paraId="4D8994A0" w14:textId="77777777" w:rsidR="00FB38E8" w:rsidRPr="00334133" w:rsidRDefault="00FB38E8">
      <w:r w:rsidRPr="00334133">
        <w:br w:type="page"/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FB38E8" w:rsidRPr="00334133" w14:paraId="0329682E" w14:textId="77777777" w:rsidTr="00AF6909">
        <w:trPr>
          <w:cantSplit/>
          <w:trHeight w:val="583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0C1ED738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16333765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45E0CC12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5C01B916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49266612" w14:textId="77777777" w:rsidR="00FB38E8" w:rsidRPr="00334133" w:rsidRDefault="00FB38E8" w:rsidP="00AF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 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1269BA6" w14:textId="77777777" w:rsidR="00FB38E8" w:rsidRPr="00334133" w:rsidRDefault="00FB38E8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212E2AB7" w14:textId="77777777" w:rsidR="00FB38E8" w:rsidRPr="00334133" w:rsidRDefault="00FB38E8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</w:p>
        </w:tc>
      </w:tr>
      <w:tr w:rsidR="00FB38E8" w:rsidRPr="00334133" w14:paraId="02A2BB57" w14:textId="77777777" w:rsidTr="00FB38E8">
        <w:trPr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14E75D0B" w14:textId="28A1F441" w:rsidR="00FB38E8" w:rsidRPr="00334133" w:rsidRDefault="00AA4A04" w:rsidP="00FB38E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C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0AE92C97" w14:textId="77777777" w:rsidR="00FB38E8" w:rsidRPr="00334133" w:rsidRDefault="00FB38E8" w:rsidP="00FB38E8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 xml:space="preserve">Punti di verifica procedura negoziata senza bando (art. 63 </w:t>
            </w:r>
            <w:proofErr w:type="spellStart"/>
            <w:r w:rsidRPr="00334133">
              <w:rPr>
                <w:b/>
              </w:rPr>
              <w:t>d.lgs</w:t>
            </w:r>
            <w:proofErr w:type="spellEnd"/>
            <w:r w:rsidRPr="00334133">
              <w:rPr>
                <w:b/>
              </w:rPr>
              <w:t xml:space="preserve"> 50/2016)</w:t>
            </w:r>
          </w:p>
          <w:p w14:paraId="2E605C2C" w14:textId="77777777" w:rsidR="00FB38E8" w:rsidRPr="00334133" w:rsidRDefault="00FB38E8" w:rsidP="00FB38E8">
            <w:pPr>
              <w:spacing w:after="0" w:line="240" w:lineRule="auto"/>
              <w:rPr>
                <w:b/>
              </w:rPr>
            </w:pPr>
          </w:p>
          <w:p w14:paraId="41BCCA1E" w14:textId="77777777" w:rsidR="00FB38E8" w:rsidRPr="00334133" w:rsidRDefault="00FB38E8" w:rsidP="00FB38E8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affidamento</w:t>
            </w:r>
          </w:p>
        </w:tc>
      </w:tr>
      <w:tr w:rsidR="00FB38E8" w:rsidRPr="00334133" w14:paraId="6AF5D489" w14:textId="77777777" w:rsidTr="00FB38E8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F9B54C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01AD0366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b/>
                <w:bCs/>
                <w:color w:val="000000" w:themeColor="text1"/>
              </w:rPr>
              <w:t>La procedura negoziata senza previa pubblicazione del bando</w:t>
            </w:r>
            <w:r w:rsidRPr="00334133">
              <w:rPr>
                <w:color w:val="000000" w:themeColor="text1"/>
              </w:rPr>
              <w:t xml:space="preserve"> </w:t>
            </w:r>
            <w:r w:rsidRPr="00334133">
              <w:t xml:space="preserve">è stata espletata nei casi tassativi previsti dall’art. 63 d.lgs. 50/2016? 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56821EA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A013F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3A3ECCAB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E7C7D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La procedura è stata espletata ai sensi dell’art. 63 c. …. lett. …. D.lgs. 50/2016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3A7C02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3CB44633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3C93C7D8" w14:textId="77777777" w:rsidTr="00FB38E8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E78CF1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1516FF73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color w:val="000000" w:themeColor="text1"/>
              </w:rPr>
              <w:t xml:space="preserve">Nel primo atto della procedura, è stata fornita </w:t>
            </w:r>
            <w:r w:rsidRPr="00334133">
              <w:rPr>
                <w:b/>
                <w:bCs/>
                <w:color w:val="000000" w:themeColor="text1"/>
              </w:rPr>
              <w:t>adeguata</w:t>
            </w:r>
            <w:r w:rsidRPr="00334133">
              <w:rPr>
                <w:color w:val="000000" w:themeColor="text1"/>
              </w:rPr>
              <w:t xml:space="preserve"> </w:t>
            </w:r>
            <w:r w:rsidRPr="00334133">
              <w:rPr>
                <w:b/>
                <w:bCs/>
                <w:color w:val="000000" w:themeColor="text1"/>
              </w:rPr>
              <w:t>motivazione</w:t>
            </w:r>
            <w:r w:rsidRPr="00334133">
              <w:rPr>
                <w:color w:val="000000" w:themeColor="text1"/>
              </w:rPr>
              <w:t>, ai sensi dell’art. 63 comma 1 del D.lgs. 50/2016, circa la sussistenza dei presupposti per il ricorso alla procedura negoziata?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E52A908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B71F9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01C01DAD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3F1C83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La motivazione del ricorso alla procedura negoziata è stata indicata nel provvedimento n. .. del …..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359CF2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45D2A1BE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121694B8" w14:textId="77777777" w:rsidTr="00FB38E8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6690CC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14:paraId="55CDA817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bCs/>
                <w:color w:val="000000"/>
              </w:rPr>
              <w:t xml:space="preserve">Nello svolgimento della procedura negoziata ex art. 63 d.lgs. 50/2016, ove possibile, la stazione appaltante ha individuato gli operatori economici da consultare sulla base di informazioni riguardanti le caratteristiche di qualificazione economica e finanziaria e tecniche e professionali desunte dal mercato, nel rispetto dei principi di trasparenza, concorrenza, rotazione, e selezionando almeno </w:t>
            </w:r>
            <w:r w:rsidRPr="00334133">
              <w:rPr>
                <w:b/>
                <w:color w:val="000000"/>
              </w:rPr>
              <w:t>cinque</w:t>
            </w:r>
            <w:r w:rsidRPr="00334133">
              <w:rPr>
                <w:bCs/>
                <w:color w:val="000000"/>
              </w:rPr>
              <w:t xml:space="preserve"> operatori economici, se sussistono in tale numero soggetti idonei?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DB66D38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8E8A4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1B99E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4A944D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 xml:space="preserve">Indagine di mercato effettuata mediante avviso pubblicato su ….. oppure motivazione circa la mancata consultazione di almeno cinque operatori economici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2826C3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1663EA0C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19AACAE0" w14:textId="77777777" w:rsidTr="00AF6909">
        <w:trPr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67DA72AF" w14:textId="62C10FD4" w:rsidR="00FB38E8" w:rsidRPr="00334133" w:rsidRDefault="00AA4A04" w:rsidP="00AF6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D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426E8DBF" w14:textId="77777777" w:rsidR="00FB38E8" w:rsidRPr="00334133" w:rsidRDefault="00FB38E8" w:rsidP="00AF6909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Punti di verifica procedura aperta (art. 60 d.lgs. 50/2016)</w:t>
            </w:r>
          </w:p>
          <w:p w14:paraId="2640C0FD" w14:textId="77777777" w:rsidR="00FB38E8" w:rsidRPr="00334133" w:rsidRDefault="00FB38E8" w:rsidP="00AF6909">
            <w:pPr>
              <w:spacing w:after="0" w:line="240" w:lineRule="auto"/>
              <w:rPr>
                <w:b/>
              </w:rPr>
            </w:pPr>
          </w:p>
          <w:p w14:paraId="1D387344" w14:textId="77777777" w:rsidR="00FB38E8" w:rsidRPr="00334133" w:rsidRDefault="00FB38E8" w:rsidP="00AF6909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affidamento</w:t>
            </w:r>
          </w:p>
        </w:tc>
      </w:tr>
      <w:tr w:rsidR="00FB38E8" w:rsidRPr="00334133" w14:paraId="07894149" w14:textId="77777777" w:rsidTr="00AF6909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35BEAE" w14:textId="77777777" w:rsidR="00FB38E8" w:rsidRPr="00334133" w:rsidRDefault="00FB38E8" w:rsidP="00AF6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E1BE" w14:textId="77777777" w:rsidR="00FB38E8" w:rsidRPr="00334133" w:rsidRDefault="00FB38E8" w:rsidP="00AF6909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color w:val="000000"/>
              </w:rPr>
              <w:t xml:space="preserve">Sono stati rispettati i termini minimi di ricezione delle offerte previsti dall’art. 60 commi del D.lgs. 50/2016?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410944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D6E58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EC404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2A113" w14:textId="77777777" w:rsidR="00FB38E8" w:rsidRPr="00334133" w:rsidRDefault="00FB38E8" w:rsidP="00AF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Trasmissione del bando di gara in data: …. </w:t>
            </w:r>
          </w:p>
          <w:p w14:paraId="1BAA324B" w14:textId="77777777" w:rsidR="00FB38E8" w:rsidRPr="00334133" w:rsidRDefault="00FB38E8" w:rsidP="00AF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Termine di ricezione delle offerte: ………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58194C" w14:textId="77777777" w:rsidR="00FB38E8" w:rsidRPr="00334133" w:rsidRDefault="00FB38E8" w:rsidP="00AF6909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35 gg.</w:t>
            </w:r>
          </w:p>
        </w:tc>
        <w:tc>
          <w:tcPr>
            <w:tcW w:w="2836" w:type="dxa"/>
            <w:vAlign w:val="center"/>
          </w:tcPr>
          <w:p w14:paraId="2DCF5F56" w14:textId="77777777" w:rsidR="00FB38E8" w:rsidRPr="00334133" w:rsidRDefault="00FB38E8" w:rsidP="00AF69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1556C10" w14:textId="77777777" w:rsidR="00FB38E8" w:rsidRPr="00334133" w:rsidRDefault="00FB38E8"/>
    <w:p w14:paraId="32B53467" w14:textId="6CABC289" w:rsidR="00FB38E8" w:rsidRPr="00334133" w:rsidRDefault="00FB38E8">
      <w:r w:rsidRPr="00334133">
        <w:br w:type="page"/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FB38E8" w:rsidRPr="00334133" w14:paraId="58A9678F" w14:textId="77777777" w:rsidTr="00AF6909">
        <w:trPr>
          <w:cantSplit/>
          <w:trHeight w:val="583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26C186AB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69580CD5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71F148DA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5084CE9A" w14:textId="77777777" w:rsidR="00FB38E8" w:rsidRPr="00334133" w:rsidRDefault="00FB38E8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11F6CA15" w14:textId="77777777" w:rsidR="00FB38E8" w:rsidRPr="00334133" w:rsidRDefault="00FB38E8" w:rsidP="00AF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 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43B33CD4" w14:textId="77777777" w:rsidR="00FB38E8" w:rsidRPr="00334133" w:rsidRDefault="00FB38E8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4E316981" w14:textId="77777777" w:rsidR="00FB38E8" w:rsidRPr="00334133" w:rsidRDefault="00FB38E8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</w:p>
        </w:tc>
      </w:tr>
      <w:tr w:rsidR="00FB38E8" w:rsidRPr="00334133" w14:paraId="3058FCFA" w14:textId="77777777" w:rsidTr="00FB38E8">
        <w:trPr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117EBB15" w14:textId="78447D1C" w:rsidR="00FB38E8" w:rsidRPr="00334133" w:rsidRDefault="00AA4A04" w:rsidP="00FB38E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E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45DBD43E" w14:textId="77777777" w:rsidR="00FB38E8" w:rsidRPr="00334133" w:rsidRDefault="00FB38E8" w:rsidP="00FB38E8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Punti di verifica procedura ristretta (art. 61 d.lgs. 50/2016)</w:t>
            </w:r>
          </w:p>
          <w:p w14:paraId="0DD49B5D" w14:textId="77777777" w:rsidR="00FB38E8" w:rsidRPr="00334133" w:rsidRDefault="00FB38E8" w:rsidP="00FB38E8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affidamento</w:t>
            </w:r>
          </w:p>
        </w:tc>
      </w:tr>
      <w:tr w:rsidR="00FB38E8" w:rsidRPr="00334133" w14:paraId="3044507A" w14:textId="77777777" w:rsidTr="00FB38E8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EDD384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860D9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  <w:r w:rsidRPr="00334133">
              <w:rPr>
                <w:color w:val="000000"/>
              </w:rPr>
              <w:t xml:space="preserve">Sono stati rispettati i termini minimi di ricezione delle domande di partecipazione (fase di </w:t>
            </w:r>
            <w:proofErr w:type="spellStart"/>
            <w:r w:rsidRPr="00334133">
              <w:rPr>
                <w:color w:val="000000"/>
              </w:rPr>
              <w:t>pre</w:t>
            </w:r>
            <w:proofErr w:type="spellEnd"/>
            <w:r w:rsidRPr="00334133">
              <w:rPr>
                <w:color w:val="000000"/>
              </w:rPr>
              <w:t xml:space="preserve">-qualifica) e delle offerte (fase di gara) previsti dall’art. 61 commi 2, 3, 4, 5 e 6 del D.lgs. 50/2016?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E081BE7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35A2A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6D0CE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C5369E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Trasmissione del bando di gara in data: …. </w:t>
            </w:r>
          </w:p>
          <w:p w14:paraId="6ACD25AF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Termine di ricezione delle domande di partecipazione: ……… </w:t>
            </w:r>
          </w:p>
          <w:p w14:paraId="5B2BA60E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Trasmissione dell'invito in data: ….</w:t>
            </w:r>
          </w:p>
          <w:p w14:paraId="348E4E1D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Termine di ricezione delle offerte: ………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577F02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30 gg. </w:t>
            </w:r>
          </w:p>
          <w:p w14:paraId="01B04CB7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637BCBEA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1F4ABC22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112032F4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1B4F82E0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545C82BF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  <w:p w14:paraId="7C10BC24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30 gg.</w:t>
            </w:r>
          </w:p>
        </w:tc>
        <w:tc>
          <w:tcPr>
            <w:tcW w:w="2836" w:type="dxa"/>
            <w:vAlign w:val="center"/>
          </w:tcPr>
          <w:p w14:paraId="290E9A5B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25D779F1" w14:textId="77777777" w:rsidTr="00FB38E8">
        <w:trPr>
          <w:trHeight w:val="583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033BC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7DDA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  <w:r w:rsidRPr="00334133">
              <w:rPr>
                <w:rFonts w:eastAsia="Garamond"/>
                <w:b/>
                <w:bCs/>
              </w:rPr>
              <w:t>Nei verbali di prequalifica si evince che:</w:t>
            </w:r>
          </w:p>
          <w:p w14:paraId="32B1E3C5" w14:textId="77777777" w:rsidR="00FB38E8" w:rsidRPr="00334133" w:rsidRDefault="00FB38E8" w:rsidP="00FB38E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</w:rPr>
              <w:t>Tutte le imprese che hanno presentato manifestazione di interesse sono state valutate?</w:t>
            </w:r>
          </w:p>
          <w:p w14:paraId="6D7BD2A8" w14:textId="77777777" w:rsidR="00FB38E8" w:rsidRPr="00334133" w:rsidRDefault="00FB38E8" w:rsidP="00FB38E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</w:rPr>
              <w:t>I criteri utilizzati per selezionare i candidati sono quelli indicati nella documentazione di gara?</w:t>
            </w:r>
          </w:p>
          <w:p w14:paraId="424D6BEB" w14:textId="77777777" w:rsidR="00FB38E8" w:rsidRPr="00334133" w:rsidRDefault="00FB38E8" w:rsidP="00FB38E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</w:rPr>
              <w:t>Le eventuali esclusioni di candidati sono state motivate?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1FE00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A017F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82127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2CC1F7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19F0AE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3F3315C8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7D769250" w14:textId="77777777" w:rsidTr="00FB38E8">
        <w:trPr>
          <w:trHeight w:val="583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DD5AF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12F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</w:rPr>
              <w:t>I soggetti selezionati in fase di prequalifica sono stati tutti invitati a presentare offerta?</w:t>
            </w:r>
            <w:r w:rsidRPr="00334133">
              <w:rPr>
                <w:rFonts w:eastAsia="Garamond"/>
              </w:rPr>
              <w:tab/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DA685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A0C1E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F9F89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A80CEE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04EF36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3B59C20F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38E8" w:rsidRPr="00334133" w14:paraId="170C7A8E" w14:textId="77777777" w:rsidTr="00FB38E8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D7F13C" w14:textId="77777777" w:rsidR="00FB38E8" w:rsidRPr="00334133" w:rsidRDefault="00FB38E8" w:rsidP="00FB38E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E7379" w14:textId="77777777" w:rsidR="00FB38E8" w:rsidRPr="00334133" w:rsidRDefault="00FB38E8" w:rsidP="00FB38E8">
            <w:pPr>
              <w:spacing w:after="0" w:line="240" w:lineRule="auto"/>
              <w:jc w:val="both"/>
              <w:rPr>
                <w:rFonts w:eastAsia="Garamond"/>
              </w:rPr>
            </w:pPr>
            <w:r w:rsidRPr="00334133">
              <w:rPr>
                <w:rFonts w:eastAsia="Garamond"/>
              </w:rPr>
              <w:t>È stato rispettato il numero minimo di partecipanti da invitare ai sensi dell’art. 91 del D.lgs. 50/2016?</w:t>
            </w:r>
            <w:r w:rsidRPr="00334133">
              <w:rPr>
                <w:rFonts w:eastAsia="Garamond"/>
              </w:rPr>
              <w:tab/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FB0B948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0CE34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392EE" w14:textId="77777777" w:rsidR="00FB38E8" w:rsidRPr="00334133" w:rsidRDefault="00FB38E8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89FD6" w14:textId="77777777" w:rsidR="00FB38E8" w:rsidRPr="00334133" w:rsidRDefault="00FB38E8" w:rsidP="00FB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n. candidati invitati …..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B89362" w14:textId="77777777" w:rsidR="00FB38E8" w:rsidRPr="00334133" w:rsidRDefault="00FB38E8" w:rsidP="00FB38E8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Cinque partecipanti</w:t>
            </w:r>
          </w:p>
        </w:tc>
        <w:tc>
          <w:tcPr>
            <w:tcW w:w="2836" w:type="dxa"/>
            <w:vAlign w:val="center"/>
          </w:tcPr>
          <w:p w14:paraId="4AFAEABF" w14:textId="77777777" w:rsidR="00FB38E8" w:rsidRPr="00334133" w:rsidRDefault="00FB38E8" w:rsidP="00FB38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017D161" w14:textId="450AEF29" w:rsidR="00FB38E8" w:rsidRPr="00334133" w:rsidRDefault="00FB38E8"/>
    <w:p w14:paraId="67CCB38D" w14:textId="77777777" w:rsidR="00086AE6" w:rsidRPr="00334133" w:rsidRDefault="00086AE6">
      <w:r w:rsidRPr="00334133">
        <w:br w:type="page"/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5434"/>
        <w:gridCol w:w="519"/>
        <w:gridCol w:w="567"/>
        <w:gridCol w:w="709"/>
        <w:gridCol w:w="2835"/>
        <w:gridCol w:w="2409"/>
        <w:gridCol w:w="2836"/>
      </w:tblGrid>
      <w:tr w:rsidR="00086AE6" w:rsidRPr="00334133" w14:paraId="6D2FB100" w14:textId="77777777" w:rsidTr="00AF6909">
        <w:trPr>
          <w:cantSplit/>
          <w:trHeight w:val="583"/>
          <w:tblHeader/>
          <w:jc w:val="center"/>
        </w:trPr>
        <w:tc>
          <w:tcPr>
            <w:tcW w:w="5855" w:type="dxa"/>
            <w:gridSpan w:val="2"/>
            <w:shd w:val="clear" w:color="auto" w:fill="002060"/>
            <w:vAlign w:val="center"/>
          </w:tcPr>
          <w:p w14:paraId="068E80B4" w14:textId="77777777" w:rsidR="00086AE6" w:rsidRPr="00334133" w:rsidRDefault="00086AE6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19" w:type="dxa"/>
            <w:shd w:val="clear" w:color="auto" w:fill="002060"/>
            <w:vAlign w:val="center"/>
          </w:tcPr>
          <w:p w14:paraId="23EC3FD3" w14:textId="77777777" w:rsidR="00086AE6" w:rsidRPr="00334133" w:rsidRDefault="00086AE6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959519A" w14:textId="77777777" w:rsidR="00086AE6" w:rsidRPr="00334133" w:rsidRDefault="00086AE6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329C5384" w14:textId="77777777" w:rsidR="00086AE6" w:rsidRPr="00334133" w:rsidRDefault="00086AE6" w:rsidP="00AF6909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N.A.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23CCF3D" w14:textId="77777777" w:rsidR="00086AE6" w:rsidRPr="00334133" w:rsidRDefault="00086AE6" w:rsidP="00AF6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Elenco dei documenti verificati/utilizzati per la verifica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1E71A4B" w14:textId="77777777" w:rsidR="00086AE6" w:rsidRPr="00334133" w:rsidRDefault="00086AE6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Note</w:t>
            </w:r>
          </w:p>
        </w:tc>
        <w:tc>
          <w:tcPr>
            <w:tcW w:w="2836" w:type="dxa"/>
            <w:shd w:val="clear" w:color="auto" w:fill="002060"/>
            <w:vAlign w:val="center"/>
          </w:tcPr>
          <w:p w14:paraId="79E8A5DB" w14:textId="77777777" w:rsidR="00086AE6" w:rsidRPr="00334133" w:rsidRDefault="00086AE6" w:rsidP="00AF690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334133">
              <w:rPr>
                <w:b/>
                <w:color w:val="FFFFFF"/>
              </w:rPr>
              <w:t>Oggetto del controllo</w:t>
            </w:r>
          </w:p>
        </w:tc>
      </w:tr>
      <w:tr w:rsidR="00086AE6" w:rsidRPr="00334133" w14:paraId="4F866CBE" w14:textId="77777777" w:rsidTr="00AF6909">
        <w:trPr>
          <w:trHeight w:val="84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59A6434F" w14:textId="0521EDA2" w:rsidR="00086AE6" w:rsidRPr="00334133" w:rsidRDefault="00AA4A04" w:rsidP="00086A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</w:rPr>
              <w:t>F</w:t>
            </w:r>
          </w:p>
        </w:tc>
        <w:tc>
          <w:tcPr>
            <w:tcW w:w="15309" w:type="dxa"/>
            <w:gridSpan w:val="7"/>
            <w:shd w:val="clear" w:color="auto" w:fill="BDD6EE" w:themeFill="accent1" w:themeFillTint="66"/>
            <w:vAlign w:val="center"/>
          </w:tcPr>
          <w:p w14:paraId="7F81275D" w14:textId="77777777" w:rsidR="00086AE6" w:rsidRPr="00334133" w:rsidRDefault="00086AE6" w:rsidP="00086AE6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Punti di verifica affidamenti tramite adesione ad Accordi Quadro/Convenzioni Soggetto Aggregatore (Indicare Soggetto Aggregatore________________________)</w:t>
            </w:r>
          </w:p>
          <w:p w14:paraId="41E6D501" w14:textId="18D028DA" w:rsidR="00086AE6" w:rsidRPr="00334133" w:rsidRDefault="00086AE6" w:rsidP="00086AE6">
            <w:pPr>
              <w:spacing w:after="0" w:line="240" w:lineRule="auto"/>
              <w:rPr>
                <w:b/>
              </w:rPr>
            </w:pPr>
            <w:r w:rsidRPr="00334133">
              <w:rPr>
                <w:b/>
              </w:rPr>
              <w:t>N.B.: Da compilare soltanto qualora si ricorra a tale tipologia di affidamenti</w:t>
            </w:r>
          </w:p>
        </w:tc>
      </w:tr>
      <w:tr w:rsidR="00E955F3" w:rsidRPr="00334133" w14:paraId="34992D7E" w14:textId="77777777" w:rsidTr="00E955F3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0685A5" w14:textId="77777777" w:rsidR="00E955F3" w:rsidRPr="00334133" w:rsidRDefault="00E955F3" w:rsidP="00E955F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1F5DD" w14:textId="49FA7A58" w:rsidR="00E955F3" w:rsidRPr="00334133" w:rsidRDefault="00E955F3" w:rsidP="00E955F3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  <w:r w:rsidRPr="00334133">
              <w:t>É attivo un Accordo Quadro/Convenzione Consip per la fornitura o i servizi oggetto dell'appalto?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98200EA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A04D9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48CBA0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FC6C97" w14:textId="4C59B989" w:rsidR="00E955F3" w:rsidRPr="00334133" w:rsidRDefault="00E955F3" w:rsidP="00E9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E32EBA" w14:textId="292FAC0A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  <w:r w:rsidRPr="00334133">
              <w:t>Accordo Quadro/Convenzione “titolo” ……. stipulato il …… Lotto …..</w:t>
            </w:r>
          </w:p>
        </w:tc>
        <w:tc>
          <w:tcPr>
            <w:tcW w:w="2836" w:type="dxa"/>
            <w:vAlign w:val="center"/>
          </w:tcPr>
          <w:p w14:paraId="2A846811" w14:textId="77777777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</w:p>
        </w:tc>
      </w:tr>
      <w:tr w:rsidR="00E955F3" w:rsidRPr="00334133" w14:paraId="3C977750" w14:textId="77777777" w:rsidTr="00E955F3">
        <w:trPr>
          <w:trHeight w:val="583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30207" w14:textId="77777777" w:rsidR="00E955F3" w:rsidRPr="00334133" w:rsidRDefault="00E955F3" w:rsidP="00E955F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7E25" w14:textId="5B172A53" w:rsidR="00E955F3" w:rsidRPr="00334133" w:rsidRDefault="00E955F3" w:rsidP="00E955F3">
            <w:pPr>
              <w:spacing w:after="0" w:line="240" w:lineRule="auto"/>
              <w:jc w:val="both"/>
              <w:rPr>
                <w:rFonts w:eastAsia="Garamond"/>
                <w:b/>
                <w:bCs/>
              </w:rPr>
            </w:pPr>
            <w:r w:rsidRPr="00334133">
              <w:t>Esiste l’atto/provvedimento con il quale l’Amministrazione esprime il fabbisogno di beni/servizi per la realizzazione del progetto ammesso a finanziamento?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725F7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82403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A522C" w14:textId="77777777" w:rsidR="00E955F3" w:rsidRPr="00334133" w:rsidRDefault="00E955F3" w:rsidP="00B0580B">
            <w:pPr>
              <w:spacing w:after="0" w:line="240" w:lineRule="auto"/>
              <w:jc w:val="center"/>
              <w:rPr>
                <w:b/>
                <w:color w:val="000000"/>
                <w:highlight w:val="red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9BBAD7" w14:textId="77777777" w:rsidR="00E955F3" w:rsidRPr="00334133" w:rsidRDefault="00E955F3" w:rsidP="00E9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334133">
              <w:t>Piano dei fabbisogni</w:t>
            </w:r>
          </w:p>
          <w:p w14:paraId="2C8F159D" w14:textId="112F7BBA" w:rsidR="00E955F3" w:rsidRPr="00334133" w:rsidRDefault="00E955F3" w:rsidP="00E9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Determina a contrarre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3CE149" w14:textId="554A0D70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229B584E" w14:textId="77777777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</w:p>
        </w:tc>
      </w:tr>
      <w:tr w:rsidR="00E955F3" w:rsidRPr="00334133" w14:paraId="35D85A53" w14:textId="77777777" w:rsidTr="00E955F3">
        <w:trPr>
          <w:trHeight w:val="583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8FCC6" w14:textId="77777777" w:rsidR="00E955F3" w:rsidRPr="00334133" w:rsidRDefault="00E955F3" w:rsidP="00E955F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010F" w14:textId="3D126B00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É presente la determina o atto equivalente di avvio del processo di adesione al Contratto Quadro/Convenzione?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38113" w14:textId="1631040A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BB3EE" w14:textId="77777777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29F62" w14:textId="77777777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0937FB" w14:textId="65FC8866" w:rsidR="00E955F3" w:rsidRPr="00334133" w:rsidRDefault="00E955F3" w:rsidP="00E9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B5A008" w14:textId="2B1DC845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Determina n. … del ……</w:t>
            </w:r>
          </w:p>
        </w:tc>
        <w:tc>
          <w:tcPr>
            <w:tcW w:w="2836" w:type="dxa"/>
            <w:vAlign w:val="center"/>
          </w:tcPr>
          <w:p w14:paraId="4DC91285" w14:textId="77777777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</w:p>
        </w:tc>
      </w:tr>
      <w:tr w:rsidR="00E955F3" w:rsidRPr="00334133" w14:paraId="3BD44207" w14:textId="77777777" w:rsidTr="00E955F3">
        <w:trPr>
          <w:trHeight w:val="5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0DEC1B" w14:textId="77777777" w:rsidR="00E955F3" w:rsidRPr="00334133" w:rsidRDefault="00E955F3" w:rsidP="00E955F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7AC5C" w14:textId="2B091AC5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È presente il contratto di adesione/attuativo?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20C3C7B" w14:textId="77777777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92C94" w14:textId="77777777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FE0D6" w14:textId="77777777" w:rsidR="00E955F3" w:rsidRPr="00334133" w:rsidRDefault="00E955F3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515EFD" w14:textId="739AA6A3" w:rsidR="00E955F3" w:rsidRPr="00334133" w:rsidRDefault="00E955F3" w:rsidP="00E9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Determina di approvazione contratto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B5E34D" w14:textId="3098C952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Contratto n. .. del … avente ad oggetto …..</w:t>
            </w:r>
          </w:p>
        </w:tc>
        <w:tc>
          <w:tcPr>
            <w:tcW w:w="2836" w:type="dxa"/>
            <w:vAlign w:val="center"/>
          </w:tcPr>
          <w:p w14:paraId="17DE078C" w14:textId="77777777" w:rsidR="00E955F3" w:rsidRPr="00334133" w:rsidRDefault="00E955F3" w:rsidP="00E955F3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33E133ED" w14:textId="77777777" w:rsidR="00086AE6" w:rsidRPr="00334133" w:rsidRDefault="00086AE6"/>
    <w:p w14:paraId="47E57234" w14:textId="77777777" w:rsidR="00086AE6" w:rsidRPr="00334133" w:rsidRDefault="00086AE6"/>
    <w:p w14:paraId="6A318CF2" w14:textId="6EDB11E3" w:rsidR="002929AF" w:rsidRPr="00334133" w:rsidRDefault="002929AF">
      <w:r w:rsidRPr="00334133">
        <w:br w:type="page"/>
      </w: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79"/>
        <w:gridCol w:w="3685"/>
        <w:gridCol w:w="567"/>
        <w:gridCol w:w="567"/>
        <w:gridCol w:w="709"/>
        <w:gridCol w:w="4678"/>
        <w:gridCol w:w="2951"/>
        <w:gridCol w:w="2454"/>
        <w:gridCol w:w="8"/>
      </w:tblGrid>
      <w:tr w:rsidR="002929AF" w:rsidRPr="00334133" w14:paraId="0DA78220" w14:textId="77777777" w:rsidTr="00461C61">
        <w:trPr>
          <w:gridAfter w:val="1"/>
          <w:wAfter w:w="8" w:type="dxa"/>
          <w:trHeight w:val="540"/>
        </w:trPr>
        <w:tc>
          <w:tcPr>
            <w:tcW w:w="3964" w:type="dxa"/>
            <w:gridSpan w:val="2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19531D54" w14:textId="71ACD45B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2498D28B" w14:textId="42DC3CE6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SI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15D1ECB9" w14:textId="16192185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NO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317340F6" w14:textId="5D279640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N.A.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2D8FE959" w14:textId="52BBF229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Elenco dei documenti verificati/utilizzati per la verifica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04F7B5DB" w14:textId="0F45F1BA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Note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shd w:val="clear" w:color="auto" w:fill="002060"/>
            <w:vAlign w:val="center"/>
          </w:tcPr>
          <w:p w14:paraId="2E0840B7" w14:textId="09573674" w:rsidR="002929AF" w:rsidRPr="00334133" w:rsidRDefault="002929AF" w:rsidP="002929A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color w:val="FFFFFF" w:themeColor="background1"/>
              </w:rPr>
              <w:t>Oggetto del controllo</w:t>
            </w:r>
          </w:p>
        </w:tc>
      </w:tr>
      <w:tr w:rsidR="002929AF" w:rsidRPr="00334133" w14:paraId="251D4AEC" w14:textId="77777777" w:rsidTr="00AA4A04">
        <w:trPr>
          <w:trHeight w:val="626"/>
        </w:trPr>
        <w:tc>
          <w:tcPr>
            <w:tcW w:w="279" w:type="dxa"/>
            <w:shd w:val="clear" w:color="auto" w:fill="BDD6EE" w:themeFill="accent1" w:themeFillTint="66"/>
            <w:vAlign w:val="center"/>
          </w:tcPr>
          <w:p w14:paraId="711AD7E9" w14:textId="1553E889" w:rsidR="002929AF" w:rsidRPr="00334133" w:rsidRDefault="00AA4A04" w:rsidP="002929A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G</w:t>
            </w:r>
          </w:p>
        </w:tc>
        <w:tc>
          <w:tcPr>
            <w:tcW w:w="15619" w:type="dxa"/>
            <w:gridSpan w:val="8"/>
            <w:shd w:val="clear" w:color="auto" w:fill="BDD6EE" w:themeFill="accent1" w:themeFillTint="66"/>
            <w:vAlign w:val="center"/>
          </w:tcPr>
          <w:p w14:paraId="2DD9F7D6" w14:textId="77777777" w:rsidR="002929AF" w:rsidRPr="00334133" w:rsidRDefault="002929AF" w:rsidP="002929AF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34133">
              <w:rPr>
                <w:b/>
                <w:color w:val="000000"/>
              </w:rPr>
              <w:t>Verifica rispetto principi di pubblicazione e trasparenza</w:t>
            </w:r>
          </w:p>
          <w:p w14:paraId="58CBFFB3" w14:textId="77777777" w:rsidR="002929AF" w:rsidRPr="00334133" w:rsidRDefault="002929AF" w:rsidP="002929AF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34133">
              <w:rPr>
                <w:b/>
                <w:color w:val="000000"/>
              </w:rPr>
              <w:t>N.B.: Da compilare per tutte le procedure di affidamenti</w:t>
            </w:r>
          </w:p>
        </w:tc>
      </w:tr>
      <w:tr w:rsidR="00E955F3" w:rsidRPr="00334133" w14:paraId="131FCCDD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6FD011DA" w14:textId="77777777" w:rsidR="002929AF" w:rsidRPr="00334133" w:rsidRDefault="002929AF" w:rsidP="002929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49DB66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Sono stati rispettati gli obblighi previsti dalla legge in materia di Trasparenza e pubblicità degli atti e documenti di gara (artt. 29, 36, 72, 73 d.lgs. 50/2016 – d.lgs. 33/2013)?</w:t>
            </w:r>
          </w:p>
          <w:p w14:paraId="58728DA1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02E75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31798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4ADCFAEF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A937F10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di pubblicazione degli atti sul profilo del committente: ………..</w:t>
            </w:r>
          </w:p>
          <w:p w14:paraId="344E2CDA" w14:textId="5681FB2B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di pubblicazione degli atti sulla Banca Dati Nazionale dei Contratti pubblici ANAC (BDNCP): ………..</w:t>
            </w:r>
          </w:p>
          <w:p w14:paraId="39C79365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del bando su GUUE n. … del ….</w:t>
            </w:r>
          </w:p>
          <w:p w14:paraId="386E59CA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GURI n. .. del …..</w:t>
            </w:r>
          </w:p>
          <w:p w14:paraId="7C777AE3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quotidiano nazionale ‘(nome del giornale)’ del …..</w:t>
            </w:r>
          </w:p>
          <w:p w14:paraId="0EB254DF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quotidiano locale ‘…’ del …..</w:t>
            </w:r>
          </w:p>
          <w:p w14:paraId="6A6EB2F8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pubblicazione su sito MIT: ……….</w:t>
            </w:r>
          </w:p>
          <w:p w14:paraId="33D4CAA2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 xml:space="preserve">ecc. 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56E69F8" w14:textId="77777777" w:rsidR="002929AF" w:rsidRPr="00334133" w:rsidRDefault="002929AF" w:rsidP="002929AF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34133">
              <w:rPr>
                <w:b/>
                <w:color w:val="000000"/>
                <w:sz w:val="20"/>
                <w:szCs w:val="20"/>
              </w:rPr>
              <w:t xml:space="preserve">Contratti lavori, servizi forniture sopra soglia: </w:t>
            </w:r>
          </w:p>
          <w:p w14:paraId="77E3FCA6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- GUUE</w:t>
            </w:r>
          </w:p>
          <w:p w14:paraId="006056EF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- GURI</w:t>
            </w:r>
          </w:p>
          <w:p w14:paraId="0AF3AE39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 xml:space="preserve">- 2 quotidiani a tiratura nazionale </w:t>
            </w:r>
          </w:p>
          <w:p w14:paraId="416F784E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– 2 quotidiani a tiratura locale</w:t>
            </w:r>
          </w:p>
          <w:p w14:paraId="4C76C3EB" w14:textId="77777777" w:rsidR="002929AF" w:rsidRPr="00334133" w:rsidRDefault="002929AF" w:rsidP="002929AF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34133">
              <w:rPr>
                <w:b/>
                <w:color w:val="000000"/>
                <w:sz w:val="20"/>
                <w:szCs w:val="20"/>
              </w:rPr>
              <w:t>Lavori &gt;€500.000,00:</w:t>
            </w:r>
          </w:p>
          <w:p w14:paraId="0346FD7E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- GURI</w:t>
            </w:r>
          </w:p>
          <w:p w14:paraId="55778C8F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 xml:space="preserve">- 1 quotidiano a tiratura nazionale </w:t>
            </w:r>
          </w:p>
          <w:p w14:paraId="6125053E" w14:textId="4D30CF71" w:rsidR="002929AF" w:rsidRPr="00334133" w:rsidRDefault="002929AF" w:rsidP="00461C61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– 1 quotidiano a tiratura locale</w:t>
            </w:r>
          </w:p>
        </w:tc>
        <w:tc>
          <w:tcPr>
            <w:tcW w:w="2454" w:type="dxa"/>
            <w:vAlign w:val="center"/>
          </w:tcPr>
          <w:p w14:paraId="644701E0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955F3" w:rsidRPr="00334133" w14:paraId="761857E6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2EFA2" w14:textId="77777777" w:rsidR="002929AF" w:rsidRPr="00334133" w:rsidRDefault="002929AF" w:rsidP="002929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00046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Sono stati rispettati gli obblighi di trasparenza e pubblicità post aggiudicazione dei risultati della procedura previsti dagli artt. 76, 98 e 99 del d.lgs. 50/2016?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7893E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90DA0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7DFCA7EF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382EB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di pubblicazione degli atti sul profilo del committente: ………..</w:t>
            </w:r>
          </w:p>
          <w:p w14:paraId="47825E64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di pubblicazione degli atti sulla Banca Dati Nazionale dei Contratti pubblici dell’ANAC (BDNCP): ………..</w:t>
            </w:r>
          </w:p>
          <w:p w14:paraId="6F6C072E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Comunicazioni ai sensi dell’art. 76 d.lgs. 50/2016 n. .. del ….</w:t>
            </w:r>
          </w:p>
          <w:p w14:paraId="1E5C5C49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avviso di aggiudicazione su GUUE n. … del ….</w:t>
            </w:r>
          </w:p>
          <w:p w14:paraId="584D17A3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GURI n. .. del …..</w:t>
            </w:r>
          </w:p>
          <w:p w14:paraId="2090AE1F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quotidiano nazionale ‘(nome del giornale)’ del …..</w:t>
            </w:r>
          </w:p>
          <w:p w14:paraId="69748FEF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Pubblicazione su quotidiano locale ‘…’ del …..</w:t>
            </w:r>
          </w:p>
          <w:p w14:paraId="37C2B843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 xml:space="preserve">ecc. 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3C685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2B83B08A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955F3" w:rsidRPr="00334133" w14:paraId="15653FA2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1147C" w14:textId="77777777" w:rsidR="002929AF" w:rsidRPr="00334133" w:rsidRDefault="002929AF" w:rsidP="002929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8B53" w14:textId="77777777" w:rsidR="002929AF" w:rsidRPr="00334133" w:rsidRDefault="002929AF" w:rsidP="002929AF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In caso di richieste di chiarimenti in merito alla documentazione di gara, le risposte sono state messe a disposizione di tutti gli operatori economici?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CC46C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831D5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FCA6F9" w14:textId="77777777" w:rsidR="002929AF" w:rsidRPr="00334133" w:rsidRDefault="002929AF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7C32" w14:textId="77777777" w:rsidR="002929AF" w:rsidRPr="00334133" w:rsidRDefault="002929AF" w:rsidP="002929A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Link di pubblicazione: …….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F468F" w14:textId="77777777" w:rsidR="002929AF" w:rsidRPr="00334133" w:rsidRDefault="002929AF" w:rsidP="002929AF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 xml:space="preserve">Riportare eventuale </w:t>
            </w:r>
            <w:r w:rsidRPr="0033413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link</w:t>
            </w:r>
            <w:r w:rsidRPr="00334133">
              <w:rPr>
                <w:rFonts w:eastAsia="Times New Roman"/>
                <w:color w:val="000000"/>
                <w:sz w:val="20"/>
                <w:szCs w:val="20"/>
              </w:rPr>
              <w:t xml:space="preserve"> di pubblicazione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70129EDC" w14:textId="77777777" w:rsidR="002929AF" w:rsidRPr="00334133" w:rsidRDefault="002929AF" w:rsidP="002929A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Informazioni supplementari divulgate a tutti i potenziali offerenti in merito a specifiche richieste per presentare le offerte</w:t>
            </w:r>
          </w:p>
        </w:tc>
      </w:tr>
    </w:tbl>
    <w:p w14:paraId="377BE470" w14:textId="77777777" w:rsidR="00E955F3" w:rsidRPr="00334133" w:rsidRDefault="00E955F3">
      <w:r w:rsidRPr="00334133">
        <w:br w:type="page"/>
      </w:r>
    </w:p>
    <w:p w14:paraId="60E28D68" w14:textId="77777777" w:rsidR="002929AF" w:rsidRPr="00334133" w:rsidRDefault="002929AF"/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79"/>
        <w:gridCol w:w="6237"/>
        <w:gridCol w:w="425"/>
        <w:gridCol w:w="567"/>
        <w:gridCol w:w="567"/>
        <w:gridCol w:w="3273"/>
        <w:gridCol w:w="2088"/>
        <w:gridCol w:w="2454"/>
        <w:gridCol w:w="8"/>
      </w:tblGrid>
      <w:tr w:rsidR="00B31360" w:rsidRPr="00334133" w14:paraId="0194F0A9" w14:textId="77777777" w:rsidTr="00B31360">
        <w:trPr>
          <w:gridAfter w:val="1"/>
          <w:wAfter w:w="8" w:type="dxa"/>
          <w:trHeight w:val="540"/>
          <w:tblHeader/>
        </w:trPr>
        <w:tc>
          <w:tcPr>
            <w:tcW w:w="6516" w:type="dxa"/>
            <w:gridSpan w:val="2"/>
            <w:shd w:val="clear" w:color="auto" w:fill="002060"/>
            <w:vAlign w:val="center"/>
          </w:tcPr>
          <w:p w14:paraId="107C8641" w14:textId="5356FE24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VERIFICA DELLE PROCEDURE DI SELEZIONE DEI FORNITORI (LAVORI, BENI E SERVIZI)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143716ED" w14:textId="4B608D9C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20773520" w14:textId="52256E0A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NO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183DDADA" w14:textId="7666061E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NA</w:t>
            </w:r>
          </w:p>
        </w:tc>
        <w:tc>
          <w:tcPr>
            <w:tcW w:w="3273" w:type="dxa"/>
            <w:shd w:val="clear" w:color="auto" w:fill="002060"/>
            <w:vAlign w:val="center"/>
          </w:tcPr>
          <w:p w14:paraId="1801A8F3" w14:textId="472CC3B6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Elenco dei documenti verificati/utilizzati per la verifica</w:t>
            </w:r>
          </w:p>
        </w:tc>
        <w:tc>
          <w:tcPr>
            <w:tcW w:w="2088" w:type="dxa"/>
            <w:shd w:val="clear" w:color="auto" w:fill="002060"/>
            <w:vAlign w:val="center"/>
          </w:tcPr>
          <w:p w14:paraId="12BB3E42" w14:textId="1B5CF65C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Note</w:t>
            </w:r>
          </w:p>
        </w:tc>
        <w:tc>
          <w:tcPr>
            <w:tcW w:w="2454" w:type="dxa"/>
            <w:shd w:val="clear" w:color="auto" w:fill="002060"/>
            <w:vAlign w:val="center"/>
          </w:tcPr>
          <w:p w14:paraId="3450247F" w14:textId="5863F32C" w:rsidR="00B31360" w:rsidRPr="00334133" w:rsidRDefault="00B31360" w:rsidP="00B3136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Oggetto del controllo</w:t>
            </w:r>
          </w:p>
        </w:tc>
      </w:tr>
      <w:tr w:rsidR="00B31360" w:rsidRPr="00334133" w14:paraId="39A0C477" w14:textId="77777777" w:rsidTr="00AA4A04">
        <w:trPr>
          <w:trHeight w:val="540"/>
        </w:trPr>
        <w:tc>
          <w:tcPr>
            <w:tcW w:w="279" w:type="dxa"/>
            <w:shd w:val="clear" w:color="auto" w:fill="BDD6EE" w:themeFill="accent1" w:themeFillTint="66"/>
            <w:vAlign w:val="center"/>
          </w:tcPr>
          <w:p w14:paraId="6EE55B2F" w14:textId="0ECA9EBD" w:rsidR="00B31360" w:rsidRPr="00334133" w:rsidRDefault="00AA4A04" w:rsidP="00B3136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H</w:t>
            </w:r>
          </w:p>
        </w:tc>
        <w:tc>
          <w:tcPr>
            <w:tcW w:w="15619" w:type="dxa"/>
            <w:gridSpan w:val="8"/>
            <w:shd w:val="clear" w:color="auto" w:fill="BDD6EE" w:themeFill="accent1" w:themeFillTint="66"/>
            <w:vAlign w:val="center"/>
          </w:tcPr>
          <w:p w14:paraId="6FE7FA6E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34133">
              <w:rPr>
                <w:rFonts w:eastAsia="Times New Roman"/>
                <w:b/>
                <w:bCs/>
                <w:color w:val="000000"/>
              </w:rPr>
              <w:t>Verifica del rispetto della normativa appalti: commissione giudicatrice e aggiudicazione</w:t>
            </w:r>
          </w:p>
          <w:p w14:paraId="79908DE7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34133">
              <w:rPr>
                <w:rFonts w:eastAsia="Times New Roman"/>
                <w:b/>
                <w:bCs/>
                <w:color w:val="000000"/>
              </w:rPr>
              <w:t>N.B.: Da compilare solo nelle procedure in cui è prevista una commissione giudicatrice/di aggiudicazione</w:t>
            </w:r>
          </w:p>
        </w:tc>
      </w:tr>
      <w:tr w:rsidR="00B31360" w:rsidRPr="00334133" w14:paraId="1F9AB3E3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679DD249" w14:textId="77777777" w:rsidR="00B31360" w:rsidRPr="00334133" w:rsidRDefault="00B31360" w:rsidP="00B3136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C99182E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In caso di aggiudicazione con il criterio dell’offerta economicamente più vantaggiosa (OEPV), la Commissione giudicatrice è stata nominata successivamente alla scadenza dei termini per la presentazione delle offerte ai sensi dell’art. 77 d.lgs. 50/2016?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17880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88D88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D1A7BBE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C09D9A0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Provvedimento di nomina della commissione prot. n. … del ……</w:t>
            </w:r>
          </w:p>
          <w:p w14:paraId="30EEB268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  <w:p w14:paraId="1DE6B009" w14:textId="558F3E09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Data scadenza termine di presentazione delle offerte: ……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5FBF9F9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1EB1A1D9" w14:textId="77777777" w:rsidR="00B31360" w:rsidRPr="00334133" w:rsidRDefault="00B31360" w:rsidP="00B313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31360" w:rsidRPr="00334133" w14:paraId="740ADA32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0CF3CBD5" w14:textId="77777777" w:rsidR="00B31360" w:rsidRPr="00334133" w:rsidRDefault="00B31360" w:rsidP="00B3136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FDF5EFA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t xml:space="preserve">Al momento dell'accettazione dell'incarico, i commissari hanno dichiarato l'inesistenza delle cause d’incompatibilità e di astensione previste dall’art. 77 del </w:t>
            </w:r>
            <w:proofErr w:type="spellStart"/>
            <w:r w:rsidRPr="00334133">
              <w:t>D.Lgs.</w:t>
            </w:r>
            <w:proofErr w:type="spellEnd"/>
            <w:r w:rsidRPr="00334133">
              <w:t xml:space="preserve"> 50/2016?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B8A4B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52141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7D9BBCB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70613EA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Dichiarazioni</w:t>
            </w:r>
            <w:r w:rsidRPr="00334133">
              <w:rPr>
                <w:bCs/>
                <w:color w:val="000000"/>
                <w:sz w:val="20"/>
                <w:szCs w:val="20"/>
              </w:rPr>
              <w:t xml:space="preserve"> di insussistenza di cause di incompatibilità</w:t>
            </w:r>
            <w:r w:rsidRPr="00334133">
              <w:rPr>
                <w:color w:val="000000"/>
              </w:rPr>
              <w:t xml:space="preserve"> del …….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36E88C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28843C52" w14:textId="77777777" w:rsidR="00B31360" w:rsidRPr="00334133" w:rsidRDefault="00B31360" w:rsidP="00B3136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31360" w:rsidRPr="00334133" w14:paraId="69D2D6FC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5F61AA25" w14:textId="77777777" w:rsidR="00B31360" w:rsidRPr="00334133" w:rsidRDefault="00B31360" w:rsidP="00B3136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C9428E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La Commissione giudicatrice è composta da un numero dispari di componenti, in numero massimo di cinque, esperti nello specifico settore cui si riferisce l’oggetto del contratto? I Commissari sono stati scelti secondo le modalità previste dalla normativa vigente?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0B17C2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B1C9B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549D1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D0D92CC" w14:textId="77777777" w:rsidR="00B31360" w:rsidRPr="00334133" w:rsidRDefault="00B31360" w:rsidP="00B3136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Atto di nomina dei commissari e di costituzione della Commissione del ….</w:t>
            </w:r>
          </w:p>
          <w:p w14:paraId="7CC5549A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94B9680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23D97E66" w14:textId="77777777" w:rsidR="00B31360" w:rsidRPr="00334133" w:rsidRDefault="00B31360" w:rsidP="00B3136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793F" w:rsidRPr="00334133" w14:paraId="1084515C" w14:textId="77777777" w:rsidTr="006C6C2C">
        <w:trPr>
          <w:trHeight w:val="540"/>
        </w:trPr>
        <w:tc>
          <w:tcPr>
            <w:tcW w:w="279" w:type="dxa"/>
            <w:shd w:val="clear" w:color="auto" w:fill="BDD6EE" w:themeFill="accent1" w:themeFillTint="66"/>
            <w:vAlign w:val="center"/>
          </w:tcPr>
          <w:p w14:paraId="1E23C3D1" w14:textId="77777777" w:rsidR="0081793F" w:rsidRPr="00334133" w:rsidRDefault="0081793F" w:rsidP="006C6C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34133">
              <w:rPr>
                <w:rFonts w:eastAsia="Times New Roman"/>
                <w:b/>
                <w:bCs/>
                <w:color w:val="000000"/>
              </w:rPr>
              <w:t>L</w:t>
            </w:r>
          </w:p>
        </w:tc>
        <w:tc>
          <w:tcPr>
            <w:tcW w:w="15619" w:type="dxa"/>
            <w:gridSpan w:val="8"/>
            <w:shd w:val="clear" w:color="auto" w:fill="BDD6EE" w:themeFill="accent1" w:themeFillTint="66"/>
            <w:vAlign w:val="center"/>
          </w:tcPr>
          <w:p w14:paraId="5D1BD9ED" w14:textId="77777777" w:rsidR="0081793F" w:rsidRPr="00334133" w:rsidRDefault="0081793F" w:rsidP="006C6C2C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Aggiudicazione</w:t>
            </w:r>
          </w:p>
        </w:tc>
      </w:tr>
      <w:tr w:rsidR="00B31360" w:rsidRPr="00334133" w14:paraId="1B24DFD8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588E69C5" w14:textId="77777777" w:rsidR="00B31360" w:rsidRPr="00334133" w:rsidRDefault="00B31360" w:rsidP="00B3136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A7C9DCE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La scelta dei criteri di aggiudicazione dell'appalto è stata effettuata dalla Stazione Appaltante in conformità con le disposizioni previste dall'art. 95 del D.lgs. 50/2016?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BECF9D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F8377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3465F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13F71B1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9F98292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4784812F" w14:textId="2BA0CA8A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Capitolato</w:t>
            </w:r>
            <w:r w:rsidR="00E2754D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B0580B">
              <w:rPr>
                <w:bCs/>
                <w:color w:val="000000"/>
                <w:sz w:val="20"/>
                <w:szCs w:val="20"/>
              </w:rPr>
              <w:t>Bando</w:t>
            </w:r>
            <w:r w:rsidR="00E2754D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B0580B">
              <w:rPr>
                <w:bCs/>
                <w:color w:val="000000"/>
                <w:sz w:val="20"/>
                <w:szCs w:val="20"/>
              </w:rPr>
              <w:t>Invito</w:t>
            </w:r>
          </w:p>
          <w:p w14:paraId="415CD0D3" w14:textId="4BDF0984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 xml:space="preserve">Disciplinare di gara e </w:t>
            </w:r>
            <w:proofErr w:type="spellStart"/>
            <w:r w:rsidRPr="00B0580B">
              <w:rPr>
                <w:bCs/>
                <w:color w:val="000000"/>
                <w:sz w:val="20"/>
                <w:szCs w:val="20"/>
              </w:rPr>
              <w:t>all</w:t>
            </w:r>
            <w:proofErr w:type="spellEnd"/>
            <w:r w:rsidR="00B0580B">
              <w:rPr>
                <w:bCs/>
                <w:color w:val="000000"/>
                <w:sz w:val="20"/>
                <w:szCs w:val="20"/>
              </w:rPr>
              <w:t>.</w:t>
            </w:r>
          </w:p>
          <w:p w14:paraId="20C405F2" w14:textId="77777777" w:rsidR="00B31360" w:rsidRPr="00B0580B" w:rsidRDefault="00B31360" w:rsidP="00B058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Altro</w:t>
            </w:r>
          </w:p>
        </w:tc>
      </w:tr>
      <w:tr w:rsidR="00B31360" w:rsidRPr="00334133" w14:paraId="29109123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70AC2D85" w14:textId="77777777" w:rsidR="00B31360" w:rsidRPr="00334133" w:rsidRDefault="00B31360" w:rsidP="00B3136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85B2F2B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Sono stati redatti verbali che descrivano dettagliatamente le operazioni svolte dalla Commissione giudicatrice e la valutazione di ogni singola offerta?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2D552A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93693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F8B3A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42D2A82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Verbali </w:t>
            </w:r>
            <w:proofErr w:type="spellStart"/>
            <w:r w:rsidRPr="00334133">
              <w:rPr>
                <w:color w:val="000000"/>
              </w:rPr>
              <w:t>nn</w:t>
            </w:r>
            <w:proofErr w:type="spellEnd"/>
            <w:r w:rsidRPr="00334133">
              <w:rPr>
                <w:color w:val="000000"/>
              </w:rPr>
              <w:t>. … del …..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3C46935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310507FF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Verbali di gara</w:t>
            </w:r>
          </w:p>
        </w:tc>
      </w:tr>
      <w:tr w:rsidR="00B31360" w:rsidRPr="00334133" w14:paraId="31E135CC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7B9CBAD6" w14:textId="77777777" w:rsidR="00B31360" w:rsidRPr="00334133" w:rsidRDefault="00B31360" w:rsidP="00B3136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6B89CC0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È stata verificata l’eventuale presenza di offerte anormalmente basse e sono stati comunicati in seduta pubblica gli esiti del procedimento di anomalia delle offerte?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25914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01A3F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BD5C1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544120C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Verbale n. … del …..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753465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3E67DEF5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color w:val="000000"/>
                <w:sz w:val="20"/>
                <w:szCs w:val="20"/>
              </w:rPr>
              <w:t>Verbali di gara</w:t>
            </w:r>
          </w:p>
        </w:tc>
      </w:tr>
      <w:tr w:rsidR="00B31360" w:rsidRPr="00334133" w14:paraId="6F66BB3F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27D98FF4" w14:textId="77777777" w:rsidR="00B31360" w:rsidRPr="00334133" w:rsidRDefault="00B31360" w:rsidP="00B3136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07449FF" w14:textId="77777777" w:rsidR="00B31360" w:rsidRPr="00334133" w:rsidRDefault="00B31360" w:rsidP="00B31360">
            <w:pPr>
              <w:spacing w:after="0" w:line="240" w:lineRule="auto"/>
            </w:pPr>
            <w:r w:rsidRPr="00334133">
              <w:rPr>
                <w:rFonts w:eastAsia="Times New Roman"/>
                <w:color w:val="000000"/>
              </w:rPr>
              <w:t xml:space="preserve">I criteri utilizzati per la selezione degli operatori corrispondono a quelli previsti nella documentazione di gara ovvero </w:t>
            </w:r>
            <w:r w:rsidRPr="00334133">
              <w:t>rispettano il principio di non discriminazione e i seguenti:</w:t>
            </w:r>
          </w:p>
          <w:p w14:paraId="6847AAFA" w14:textId="77777777" w:rsidR="00B31360" w:rsidRPr="00334133" w:rsidRDefault="00B31360" w:rsidP="00B31360">
            <w:pPr>
              <w:spacing w:after="0" w:line="240" w:lineRule="auto"/>
            </w:pPr>
            <w:r w:rsidRPr="00334133">
              <w:t xml:space="preserve">a) i requisiti d’idoneità professionale? </w:t>
            </w:r>
          </w:p>
          <w:p w14:paraId="207735E1" w14:textId="77777777" w:rsidR="00B31360" w:rsidRPr="00334133" w:rsidRDefault="00B31360" w:rsidP="00B31360">
            <w:pPr>
              <w:spacing w:after="0" w:line="240" w:lineRule="auto"/>
            </w:pPr>
            <w:r w:rsidRPr="00334133">
              <w:t xml:space="preserve">b) la capacità economica e finanziaria? </w:t>
            </w:r>
          </w:p>
          <w:p w14:paraId="185AB249" w14:textId="77777777" w:rsidR="00B31360" w:rsidRPr="00334133" w:rsidRDefault="00B31360" w:rsidP="00B31360">
            <w:pPr>
              <w:spacing w:after="0" w:line="240" w:lineRule="auto"/>
              <w:jc w:val="both"/>
            </w:pPr>
            <w:r w:rsidRPr="00334133">
              <w:t>c) le capacità tecniche e professionali?</w:t>
            </w:r>
          </w:p>
          <w:p w14:paraId="6A76612D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t xml:space="preserve">d) le garanzie fideiussorie e le polizze assicurative provvisorie, conformi agli schemi tipo approvati (art. 93 d.lgs. 50/2016);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AE033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7F119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92D7D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C82F358" w14:textId="77777777" w:rsidR="00B31360" w:rsidRPr="00334133" w:rsidRDefault="00B31360" w:rsidP="00B3136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6BE5620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  <w:p w14:paraId="7EFAFDD6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  <w:p w14:paraId="7DE8F073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  <w:p w14:paraId="7E2C7EBB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0C06C5EC" w14:textId="77777777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Capitolato</w:t>
            </w:r>
          </w:p>
          <w:p w14:paraId="7AE3971E" w14:textId="77777777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Bando</w:t>
            </w:r>
          </w:p>
          <w:p w14:paraId="0829566F" w14:textId="77777777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Verbali commissione</w:t>
            </w:r>
          </w:p>
          <w:p w14:paraId="34E58F9B" w14:textId="77777777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Disciplinare di gara e allegati</w:t>
            </w:r>
          </w:p>
          <w:p w14:paraId="65C2F862" w14:textId="77777777" w:rsidR="00B31360" w:rsidRPr="00B0580B" w:rsidRDefault="00B31360" w:rsidP="00B0580B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B0580B">
              <w:rPr>
                <w:bCs/>
                <w:color w:val="000000"/>
                <w:sz w:val="20"/>
                <w:szCs w:val="20"/>
              </w:rPr>
              <w:t>Altro</w:t>
            </w:r>
          </w:p>
          <w:p w14:paraId="03BFC7F5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31360" w:rsidRPr="00334133" w14:paraId="021C15D9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47BA266B" w14:textId="77777777" w:rsidR="00B31360" w:rsidRPr="00334133" w:rsidRDefault="00B31360" w:rsidP="00B3136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B60BBE0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color w:val="000000"/>
              </w:rPr>
              <w:t xml:space="preserve">La valutazione delle offerte e la conseguente aggiudicazione definitiva sono state eseguite in conformità ai criteri e sub-criteri di aggiudicazione stabiliti nei documenti di gara (bando, capitolato, disciplinare, lettera di invito, </w:t>
            </w:r>
            <w:proofErr w:type="spellStart"/>
            <w:r w:rsidRPr="00334133">
              <w:rPr>
                <w:color w:val="000000"/>
              </w:rPr>
              <w:t>ecc</w:t>
            </w:r>
            <w:proofErr w:type="spellEnd"/>
            <w:r w:rsidRPr="00334133">
              <w:rPr>
                <w:color w:val="000000"/>
              </w:rPr>
              <w:t>)?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145485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FB4B7A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B8D5D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EBB2756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 xml:space="preserve">Indicare il documento di gara in cui sono indicati i criteri di aggiudicazione e i verbali di gara da cui si evince l’applicazione degli stessi 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E10681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7FC34ADE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rFonts w:eastAsia="Times New Roman"/>
                <w:color w:val="000000"/>
                <w:sz w:val="20"/>
                <w:szCs w:val="20"/>
              </w:rPr>
              <w:t>Documentazione di gara, verbali di gara</w:t>
            </w:r>
          </w:p>
        </w:tc>
      </w:tr>
      <w:tr w:rsidR="00B31360" w:rsidRPr="00334133" w14:paraId="59E69C95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C83A" w14:textId="77777777" w:rsidR="00B31360" w:rsidRPr="00334133" w:rsidRDefault="00B31360" w:rsidP="00B3136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41ADC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color w:val="000000" w:themeColor="text1"/>
              </w:rPr>
              <w:t xml:space="preserve">La verifica dei requisiti generali è avvenuta tenendo conto dei motivi di esclusione previsti dall'art. 80 del D.lgs. 50/2016?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746D3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04E033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FFFFFF" w:themeFill="background1"/>
            <w:vAlign w:val="center"/>
          </w:tcPr>
          <w:p w14:paraId="3E19CC4F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FCCFC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Certificato del casellario giudiziale in capo a ……. prot. n. … del …</w:t>
            </w:r>
          </w:p>
          <w:p w14:paraId="570A8291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 xml:space="preserve">Casellario ANAC prot. … del ….. </w:t>
            </w:r>
          </w:p>
          <w:p w14:paraId="343ADD94" w14:textId="564F31B2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 xml:space="preserve">Visura CCIAA prot. n… del ….. </w:t>
            </w:r>
          </w:p>
          <w:p w14:paraId="00ECA2A7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Certificato regolarità fiscale prot. n… del …..</w:t>
            </w:r>
          </w:p>
          <w:p w14:paraId="2E534E12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DURC prot. n. … del …. con scadenza il …../</w:t>
            </w:r>
          </w:p>
          <w:p w14:paraId="5D663A00" w14:textId="540A6862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Autocertificazione di regolarità contributiva a firma dell’appaltatore datata ……… (per affidamenti fino a 20.000,00 euro)</w:t>
            </w:r>
          </w:p>
          <w:p w14:paraId="6D527F95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Certificato delle sanzioni amministrative dipendenti da reato prot. n…. del …..</w:t>
            </w:r>
          </w:p>
          <w:p w14:paraId="33F5895E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color w:val="000000"/>
              </w:rPr>
              <w:t>Certificato ottemperanza normativa disabili prot. n. .. del …..</w:t>
            </w:r>
          </w:p>
          <w:p w14:paraId="596BED1B" w14:textId="125EA5C6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t>Ecc.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417C0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2CBFECA7" w14:textId="77777777" w:rsidR="00B31360" w:rsidRPr="00334133" w:rsidRDefault="00B31360" w:rsidP="00B313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Certificati acquisiti per la verifica</w:t>
            </w:r>
          </w:p>
        </w:tc>
      </w:tr>
      <w:tr w:rsidR="00B31360" w:rsidRPr="00334133" w14:paraId="3B4B9503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1D8C4" w14:textId="77777777" w:rsidR="00B31360" w:rsidRPr="00334133" w:rsidRDefault="00B31360" w:rsidP="00B3136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5D2D5" w14:textId="77777777" w:rsidR="00B31360" w:rsidRPr="00334133" w:rsidRDefault="00B31360" w:rsidP="00B31360">
            <w:pPr>
              <w:jc w:val="both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 w:themeColor="text1"/>
              </w:rPr>
              <w:t>La Stazione appaltante ha verificato il possesso da parte dell'operatore economico aggiudicatario dei requisiti di idoneità professionale, capacità economica e finanziaria e capacità tecniche e professionali di cui agli artt. 83 e 84 del D.lgs. 50/2016 ove richiesti?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62A7E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8F9F1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9680A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95180" w14:textId="77777777" w:rsidR="00B31360" w:rsidRPr="00334133" w:rsidRDefault="00B31360" w:rsidP="00B3136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34133">
              <w:rPr>
                <w:color w:val="000000"/>
              </w:rPr>
              <w:t>Indicare gli estremi dei documenti di verifica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87DBB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C4DCB" w14:textId="77777777" w:rsidR="00B31360" w:rsidRPr="00334133" w:rsidRDefault="00B31360" w:rsidP="00B3136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• Richiesta di offerta /Trattativa Diretta /</w:t>
            </w:r>
            <w:proofErr w:type="spellStart"/>
            <w:r w:rsidRPr="00334133">
              <w:rPr>
                <w:bCs/>
                <w:color w:val="000000"/>
                <w:sz w:val="20"/>
                <w:szCs w:val="20"/>
              </w:rPr>
              <w:t>OdA</w:t>
            </w:r>
            <w:proofErr w:type="spellEnd"/>
          </w:p>
          <w:p w14:paraId="27C13CF0" w14:textId="77777777" w:rsidR="00B31360" w:rsidRPr="00334133" w:rsidRDefault="00B31360" w:rsidP="00B3136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334133">
              <w:rPr>
                <w:bCs/>
                <w:color w:val="000000"/>
                <w:sz w:val="20"/>
                <w:szCs w:val="20"/>
              </w:rPr>
              <w:t>• Documentazione a comprova dei requisiti speciali</w:t>
            </w:r>
          </w:p>
        </w:tc>
      </w:tr>
      <w:tr w:rsidR="00B31360" w:rsidRPr="00334133" w14:paraId="70481CB3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5DA0550D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AEBC011" w14:textId="467CDCFA" w:rsidR="00B31360" w:rsidRPr="00334133" w:rsidRDefault="00B31360" w:rsidP="00B31360">
            <w:pPr>
              <w:spacing w:after="0" w:line="240" w:lineRule="auto"/>
              <w:jc w:val="both"/>
              <w:rPr>
                <w:rFonts w:eastAsia="Garamond"/>
                <w:b/>
                <w:bCs/>
                <w:sz w:val="20"/>
                <w:szCs w:val="20"/>
              </w:rPr>
            </w:pPr>
            <w:r w:rsidRPr="00334133">
              <w:rPr>
                <w:rFonts w:eastAsia="Times New Roman"/>
                <w:b/>
                <w:bCs/>
                <w:color w:val="000000" w:themeColor="text1"/>
              </w:rPr>
              <w:t>In caso di subappalto o avvalimento,</w:t>
            </w:r>
            <w:r w:rsidRPr="00334133">
              <w:rPr>
                <w:rFonts w:eastAsia="Times New Roman"/>
                <w:color w:val="000000" w:themeColor="text1"/>
              </w:rPr>
              <w:t xml:space="preserve"> è stato rispettato quanto previsto rispettivamente dall’art. 105 e dall’art. 89?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343F0A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34E00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46172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B0B073E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 xml:space="preserve">Indicare adempimenti effettuati 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218B2C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3EE4F2EC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31360" w:rsidRPr="00334133" w14:paraId="0AB2E588" w14:textId="77777777" w:rsidTr="00AA4A04">
        <w:trPr>
          <w:gridAfter w:val="1"/>
          <w:wAfter w:w="8" w:type="dxa"/>
          <w:trHeight w:val="540"/>
        </w:trPr>
        <w:tc>
          <w:tcPr>
            <w:tcW w:w="279" w:type="dxa"/>
            <w:shd w:val="clear" w:color="auto" w:fill="auto"/>
            <w:vAlign w:val="center"/>
          </w:tcPr>
          <w:p w14:paraId="1981FE7C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B0C8D7A" w14:textId="77777777" w:rsidR="00B31360" w:rsidRPr="00334133" w:rsidRDefault="00B31360" w:rsidP="00B31360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 xml:space="preserve">Sono stati presentati ricorsi avverso l’aggiudicazione? </w:t>
            </w:r>
          </w:p>
          <w:p w14:paraId="1B9C3E2A" w14:textId="77777777" w:rsidR="00B31360" w:rsidRPr="00334133" w:rsidRDefault="00B31360" w:rsidP="00B3136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9979D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A5162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0CCEF" w14:textId="77777777" w:rsidR="00B31360" w:rsidRPr="00334133" w:rsidRDefault="00B31360" w:rsidP="00B05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022A65E" w14:textId="77777777" w:rsidR="00B31360" w:rsidRPr="00334133" w:rsidRDefault="00B31360" w:rsidP="00B313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C55512C" w14:textId="77777777" w:rsidR="00B31360" w:rsidRPr="00334133" w:rsidRDefault="00B31360" w:rsidP="00B3136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6017C379" w14:textId="77777777" w:rsidR="00B31360" w:rsidRPr="00334133" w:rsidRDefault="00B31360" w:rsidP="00B313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956FDD4" w14:textId="4305A276" w:rsidR="00B31360" w:rsidRPr="00334133" w:rsidRDefault="00B31360">
      <w:r w:rsidRPr="00334133">
        <w:br w:type="page"/>
      </w: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1"/>
        <w:gridCol w:w="6095"/>
        <w:gridCol w:w="425"/>
        <w:gridCol w:w="567"/>
        <w:gridCol w:w="567"/>
        <w:gridCol w:w="3273"/>
        <w:gridCol w:w="2088"/>
        <w:gridCol w:w="2454"/>
        <w:gridCol w:w="8"/>
      </w:tblGrid>
      <w:tr w:rsidR="00B31360" w:rsidRPr="00334133" w14:paraId="22C1EBA0" w14:textId="77777777" w:rsidTr="003E47D0">
        <w:trPr>
          <w:gridAfter w:val="1"/>
          <w:wAfter w:w="8" w:type="dxa"/>
          <w:cantSplit/>
          <w:trHeight w:val="540"/>
          <w:tblHeader/>
        </w:trPr>
        <w:tc>
          <w:tcPr>
            <w:tcW w:w="6516" w:type="dxa"/>
            <w:gridSpan w:val="2"/>
            <w:shd w:val="clear" w:color="auto" w:fill="002060"/>
            <w:vAlign w:val="center"/>
          </w:tcPr>
          <w:p w14:paraId="6F407EF5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VERIFICA DELLE PROCEDURE DI SELEZIONE DEI FORNITORI (LAVORI, BENI E SERVIZI)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185368FA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SI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52EF0EEB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NO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81C2DE1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NA</w:t>
            </w:r>
          </w:p>
        </w:tc>
        <w:tc>
          <w:tcPr>
            <w:tcW w:w="3273" w:type="dxa"/>
            <w:shd w:val="clear" w:color="auto" w:fill="002060"/>
            <w:vAlign w:val="center"/>
          </w:tcPr>
          <w:p w14:paraId="2C18E8C8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Elenco dei documenti verificati/utilizzati per la verifica</w:t>
            </w:r>
          </w:p>
        </w:tc>
        <w:tc>
          <w:tcPr>
            <w:tcW w:w="2088" w:type="dxa"/>
            <w:shd w:val="clear" w:color="auto" w:fill="002060"/>
            <w:vAlign w:val="center"/>
          </w:tcPr>
          <w:p w14:paraId="52A7048A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Note</w:t>
            </w:r>
          </w:p>
        </w:tc>
        <w:tc>
          <w:tcPr>
            <w:tcW w:w="2454" w:type="dxa"/>
            <w:shd w:val="clear" w:color="auto" w:fill="002060"/>
            <w:vAlign w:val="center"/>
          </w:tcPr>
          <w:p w14:paraId="6C6611B3" w14:textId="77777777" w:rsidR="00B31360" w:rsidRPr="00334133" w:rsidRDefault="00B31360" w:rsidP="00AF690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334133">
              <w:rPr>
                <w:b/>
                <w:color w:val="FFFFFF" w:themeColor="background1"/>
              </w:rPr>
              <w:t>Oggetto del controllo</w:t>
            </w:r>
          </w:p>
        </w:tc>
      </w:tr>
      <w:tr w:rsidR="00B31360" w:rsidRPr="00334133" w14:paraId="6061A05A" w14:textId="77777777" w:rsidTr="00334133">
        <w:trPr>
          <w:cantSplit/>
          <w:trHeight w:val="540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04792CAD" w14:textId="45252CD5" w:rsidR="00B31360" w:rsidRPr="00334133" w:rsidRDefault="00334133" w:rsidP="00AF6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4133">
              <w:rPr>
                <w:b/>
                <w:bCs/>
                <w:color w:val="000000"/>
              </w:rPr>
              <w:t>M</w:t>
            </w:r>
          </w:p>
        </w:tc>
        <w:tc>
          <w:tcPr>
            <w:tcW w:w="15477" w:type="dxa"/>
            <w:gridSpan w:val="8"/>
            <w:shd w:val="clear" w:color="auto" w:fill="BDD6EE" w:themeFill="accent1" w:themeFillTint="66"/>
            <w:vAlign w:val="center"/>
          </w:tcPr>
          <w:p w14:paraId="04130BE9" w14:textId="77777777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334133">
              <w:rPr>
                <w:rFonts w:eastAsia="Times New Roman"/>
                <w:b/>
                <w:bCs/>
              </w:rPr>
              <w:t>Stipula del contratto</w:t>
            </w:r>
          </w:p>
          <w:p w14:paraId="69BC9D1E" w14:textId="77777777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  <w:p w14:paraId="1CE6E165" w14:textId="03E47FF0" w:rsidR="00B3136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34133">
              <w:rPr>
                <w:b/>
              </w:rPr>
              <w:t>N.B. Da compilare per tutte le tipologie di affidamenti</w:t>
            </w:r>
          </w:p>
        </w:tc>
      </w:tr>
      <w:tr w:rsidR="003E47D0" w:rsidRPr="00334133" w14:paraId="376AFC2B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1C519389" w14:textId="77777777" w:rsidR="003E47D0" w:rsidRPr="00334133" w:rsidRDefault="003E47D0" w:rsidP="00AF6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4CD2D8" w14:textId="00682ABD" w:rsidR="003E47D0" w:rsidRPr="00334133" w:rsidRDefault="003E47D0" w:rsidP="00AF6909">
            <w:pPr>
              <w:spacing w:after="0" w:line="240" w:lineRule="auto"/>
              <w:jc w:val="both"/>
              <w:rPr>
                <w:color w:val="000000"/>
              </w:rPr>
            </w:pPr>
            <w:r w:rsidRPr="00334133">
              <w:rPr>
                <w:rFonts w:eastAsia="Times New Roman"/>
                <w:color w:val="000000"/>
              </w:rPr>
              <w:t>Il contratto è stato stipulato: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14:paraId="2889E317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Provvedimento di aggiudicazione prot. n. … del ….</w:t>
            </w:r>
          </w:p>
          <w:p w14:paraId="4CD9BC9A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58253237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Ultima comunicazione del provvedimento di aggiudicazione prot. n. .. del ….</w:t>
            </w:r>
          </w:p>
          <w:p w14:paraId="260452C1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0EE789BD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Contratto stipulato il ...</w:t>
            </w:r>
          </w:p>
          <w:p w14:paraId="639BC00B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38ABFDD1" w14:textId="69236286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In caso di mancato rispetto del termine indicare motivazione: ……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39350E52" w14:textId="77777777" w:rsidR="003E47D0" w:rsidRPr="00334133" w:rsidRDefault="003E47D0" w:rsidP="00AF6909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6714ABBB" w14:textId="084926F2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Contratto</w:t>
            </w:r>
          </w:p>
          <w:p w14:paraId="1F0D230A" w14:textId="7967B906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Dichiarazioni della stazione appaltante di presenza/assenza di ricorsi avverso l’aggiudicazione</w:t>
            </w:r>
          </w:p>
          <w:p w14:paraId="56060502" w14:textId="1B32145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Procura</w:t>
            </w:r>
          </w:p>
          <w:p w14:paraId="3FFAF76B" w14:textId="6B431C81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Delega o altro provvedimento di attribuzione dei poteri di firma</w:t>
            </w:r>
          </w:p>
          <w:p w14:paraId="43733FFF" w14:textId="08A964F9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Certificati di firma</w:t>
            </w:r>
          </w:p>
        </w:tc>
      </w:tr>
      <w:tr w:rsidR="003E47D0" w:rsidRPr="00334133" w14:paraId="28066055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7B85623D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16A81C" w14:textId="4B96D3D8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 xml:space="preserve">a) nei termini previsti dalla normativa (non prima di 35 giorni dall'invio dell'ultima comunicazione del provvedimento di aggiudicazione ed entro 60 giorni dall'aggiudicazione), salvo diverso termine previsto nel bando/invito, nel rispetto dell’art. 32 del </w:t>
            </w:r>
            <w:proofErr w:type="spellStart"/>
            <w:r w:rsidRPr="00334133">
              <w:t>D.Lgs.</w:t>
            </w:r>
            <w:proofErr w:type="spellEnd"/>
            <w:r w:rsidRPr="00334133">
              <w:t xml:space="preserve"> 50/2016?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3C0E04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2931B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262FA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589BE770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700A8CA0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5FC1C744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733F0C33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17AA748C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145E645" w14:textId="7449F004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 xml:space="preserve">b) prima del decorso dei suddetti 35 giorni quando ricorrono le ipotesi di cui all’art. 32 del D.lgs. 50/2016?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9F9C83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43751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AE8D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2C92F505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1CCE78CA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37FCAB29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278F180B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54C3E53B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3DE711" w14:textId="5389AE88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c) in assenza di ricorsi avverso l’aggiudicazione?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D660D3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D5CFD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523B0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5366DF3E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2C8F323B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0C86B9B5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23CDC9AB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379A15D2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43D921" w14:textId="31B973AF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 xml:space="preserve">d) ai sensi dell’art. 32 del d.lgs. 50/2016 con atto pubblico notarile informatico, ovvero, in modalità elettronica secondo le norme vigenti per ciascuna stazione appaltante, in forma pubblica amministrativa a cura dell'Ufficiale rogante della stazione appaltante o mediante scrittura privata; in caso di procedura negoziata ovvero per gli affidamenti di importo non superiore a 40.000 euro mediante corrispondenza secondo l’uso del commercio consistente in un apposito scambio di lettere, anche tramite posta elettronica certificata o strumenti analoghi negli altri Stati membri?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D978A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B46BA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50CE2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7C3C2698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2AA19606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140520F3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0C19E3B6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28BE7239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30CB07" w14:textId="3297C25D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e) da soggetti con poteri di firma, in particolare: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9889C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AA3EF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FEACF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14:paraId="30205C94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Es. provvedimento di nomina a dirigente prot. n. .. del ……..</w:t>
            </w:r>
          </w:p>
          <w:p w14:paraId="648C660A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79338A63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Visura camerale prot. n. … del ……/procura notarile Rep. n. … del ……</w:t>
            </w:r>
          </w:p>
          <w:p w14:paraId="4950E25D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283FB8BB" w14:textId="3F08E0ED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Rapporto di verifica dell’esito positivo delle firme digitali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2F9E93E2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719C168C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4D4938EE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0FAE0010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452F9E" w14:textId="23B16DC8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e.1) È stato presentato atto di conferimento dei poteri di firma in capo al soggetto firmatario per la stazione appaltante?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409703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E4D6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BE68C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0C684DF2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18830286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75049EB3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4F1DD629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0D19DEB3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814382" w14:textId="68CD64D3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e.2) Dalla CCIAA o da altro documento si evince il potere di firma in capo all’operatore economico aggiudicatario?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079AD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BB797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F105E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5233D14C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28F120DC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45866001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2502A65D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46ADCDE4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C08C5B" w14:textId="65934B58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/>
              </w:rPr>
              <w:t>e.3) È stata presentata comprova dell’esito positivo della firma digitale dei contraenti?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54172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C89B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AFAF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vMerge/>
            <w:shd w:val="clear" w:color="auto" w:fill="auto"/>
            <w:vAlign w:val="center"/>
          </w:tcPr>
          <w:p w14:paraId="2A0F98A1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335F19FA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Merge/>
            <w:vAlign w:val="center"/>
          </w:tcPr>
          <w:p w14:paraId="62745C37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1E5DC86E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71B50557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89AC65A" w14:textId="658BFDBB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La stipula del contratto è stata subordinata all’acquisizione delle garanzie fideiussorie e delle polizze assicurative presentate nel pieno rispetto di quanto previsto all’ art. 103 del D. Lgs. 50/2016 e conformi agli schemi tipo approvati, ove non ricorrano le condizioni di cui all’art. 103 co.11 del D. Lgs 50/2016 che ne esonerano la presentazione?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84C53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54FFFD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D8639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FE5BEB0" w14:textId="77777777" w:rsidR="003E47D0" w:rsidRPr="00334133" w:rsidRDefault="003E47D0" w:rsidP="003E47D0">
            <w:pPr>
              <w:spacing w:after="0" w:line="240" w:lineRule="auto"/>
            </w:pPr>
            <w:r w:rsidRPr="00334133">
              <w:t>Garanzia definitiva n. …. rilasciata dalla compagnia …… il ……</w:t>
            </w:r>
          </w:p>
          <w:p w14:paraId="1B0627BA" w14:textId="77777777" w:rsidR="003E47D0" w:rsidRPr="00334133" w:rsidRDefault="003E47D0" w:rsidP="003E47D0">
            <w:pPr>
              <w:spacing w:after="0" w:line="240" w:lineRule="auto"/>
            </w:pPr>
          </w:p>
          <w:p w14:paraId="5342EF1B" w14:textId="753D5C75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(per i lavori) garanzia per i rischi di esecuzione n. …  rilasciata dalla compagnia assicurativa....... il ......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DBB3B4" w14:textId="67A00608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334133">
              <w:t>Specificare motivazione dell’eventuale esonero della prestazione della garanzia</w:t>
            </w:r>
          </w:p>
        </w:tc>
        <w:tc>
          <w:tcPr>
            <w:tcW w:w="2454" w:type="dxa"/>
            <w:vAlign w:val="center"/>
          </w:tcPr>
          <w:p w14:paraId="0C89D284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55B2FE67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0EDED977" w14:textId="77777777" w:rsidR="003E47D0" w:rsidRPr="00334133" w:rsidRDefault="003E47D0" w:rsidP="00AF6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C3EE94" w14:textId="77777777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 w:themeColor="text1"/>
              </w:rPr>
              <w:t>Il contratto di appalto di importo superiore a 150 mila euro e inferiore alle soglie comunitarie di cui all’art. 35 del D.Lgs.50/2016 è stato stipulato dopo aver acquisito:</w:t>
            </w:r>
          </w:p>
          <w:p w14:paraId="395353E0" w14:textId="77777777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 w:themeColor="text1"/>
              </w:rPr>
              <w:t>1 La comunicazione antimafia di cui all’art. 84, comma 2 e 87 del D.lgs. 159/2011, rilasciata dalla Prefettura territorialmente competente tramite consultazione della banca dati nazionale unica?</w:t>
            </w:r>
          </w:p>
          <w:p w14:paraId="4F9BBB47" w14:textId="77777777" w:rsidR="003E47D0" w:rsidRPr="00334133" w:rsidRDefault="003E47D0" w:rsidP="00873E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 w:themeColor="text1"/>
              </w:rPr>
              <w:t>Oppure</w:t>
            </w:r>
          </w:p>
          <w:p w14:paraId="164951DF" w14:textId="246C697D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rPr>
                <w:rFonts w:eastAsia="Times New Roman"/>
                <w:color w:val="000000" w:themeColor="text1"/>
              </w:rPr>
              <w:t>2. In caso d’urgenza, l’autocertificazione con la quale l’appaltatore attesti che nei propri confronti non sussistono le cause di divieto, di decadenza o di sospensione di cui all'art. 67 del D.lgs. 159/2011; in tal caso è presente una congrua motivazione circa le ragioni d’urgenza?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68EDD" w14:textId="77777777" w:rsidR="003E47D0" w:rsidRPr="00334133" w:rsidRDefault="003E47D0" w:rsidP="00AF69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36643" w14:textId="77777777" w:rsidR="003E47D0" w:rsidRPr="00334133" w:rsidRDefault="003E47D0" w:rsidP="00AF69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6F819" w14:textId="77777777" w:rsidR="003E47D0" w:rsidRPr="00334133" w:rsidRDefault="003E47D0" w:rsidP="00AF69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0A384BC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Comunicazione antimafia prot. n. .. del ……</w:t>
            </w:r>
          </w:p>
          <w:p w14:paraId="1C27DE6A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  <w:p w14:paraId="48C8B62A" w14:textId="408C523D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Autocertificazione del …. + ragioni di urgenza: …..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01565A" w14:textId="77777777" w:rsidR="003E47D0" w:rsidRPr="00334133" w:rsidRDefault="003E47D0" w:rsidP="00AF6909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695AA684" w14:textId="77777777" w:rsidR="003E47D0" w:rsidRPr="00334133" w:rsidRDefault="003E47D0" w:rsidP="00AF6909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68F5F10D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195FA929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5E94F0F" w14:textId="2ECE8AC6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L'oggetto del contratto è coerente con quanto previsto nella scheda-progetto approvata?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8A98A9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F7DA8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4964F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B172D57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33337E0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08B6C9EF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Documenti progettuali</w:t>
            </w:r>
          </w:p>
          <w:p w14:paraId="4EF35AF9" w14:textId="34D273F2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Contratto</w:t>
            </w:r>
          </w:p>
        </w:tc>
      </w:tr>
      <w:tr w:rsidR="003E47D0" w:rsidRPr="00334133" w14:paraId="51F81D33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08BCF246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3A72911" w14:textId="44AEA66C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 xml:space="preserve">Nei contratti di appalto, subappalto e in quelli stipulati con i subcontraenti della filiera delle imprese a qualsiasi titolo interessate è stata prevista apposita clausola con la quale l’appaltatore si assume gli obblighi di tracciabilità dei flussi finanziari di cui alla L. 136/2010?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DF4F83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A225D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5387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D539ED9" w14:textId="47FE7A2F" w:rsidR="003E47D0" w:rsidRPr="00334133" w:rsidRDefault="00873EFC" w:rsidP="003E47D0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v. art. … contratto appalto Rep. n. .. del …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C01A31B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55DB1D19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139BD5A4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1B726064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DE8962D" w14:textId="7B334490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>E’ stata acquisita dall'appaltatore la dichiarazione relativa all'individuazione del titolare effettivo?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D5F884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BB452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19BDD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1351A3D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D3C95C4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384A4091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  <w:tr w:rsidR="003E47D0" w:rsidRPr="00334133" w14:paraId="1122742A" w14:textId="77777777" w:rsidTr="00334133">
        <w:trPr>
          <w:gridAfter w:val="1"/>
          <w:wAfter w:w="8" w:type="dxa"/>
          <w:cantSplit/>
          <w:trHeight w:val="540"/>
        </w:trPr>
        <w:tc>
          <w:tcPr>
            <w:tcW w:w="421" w:type="dxa"/>
            <w:shd w:val="clear" w:color="auto" w:fill="auto"/>
            <w:vAlign w:val="center"/>
          </w:tcPr>
          <w:p w14:paraId="49250F27" w14:textId="77777777" w:rsidR="003E47D0" w:rsidRPr="00334133" w:rsidRDefault="003E47D0" w:rsidP="003E47D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C32A7A" w14:textId="78DA4584" w:rsidR="003E47D0" w:rsidRPr="00334133" w:rsidRDefault="003E47D0" w:rsidP="003E47D0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334133">
              <w:t xml:space="preserve">Le eventuali modifiche o varianti sono state autorizzate dal RUP in presenza delle condizioni previste dall’art. 106 del </w:t>
            </w:r>
            <w:proofErr w:type="spellStart"/>
            <w:r w:rsidRPr="00334133">
              <w:t>D.Lgs.</w:t>
            </w:r>
            <w:proofErr w:type="spellEnd"/>
            <w:r w:rsidRPr="00334133">
              <w:t xml:space="preserve"> 50/2016?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4165F5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14776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6371" w14:textId="77777777" w:rsidR="003E47D0" w:rsidRPr="00334133" w:rsidRDefault="003E47D0" w:rsidP="003E47D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75E355C" w14:textId="77777777" w:rsidR="00873EFC" w:rsidRPr="00334133" w:rsidRDefault="00873EFC" w:rsidP="00873EFC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Determina di approvazione variante n…. del …. ai sensi dell’art. 106 comma …. lett. ….</w:t>
            </w:r>
          </w:p>
          <w:p w14:paraId="296AABE0" w14:textId="77777777" w:rsidR="00873EFC" w:rsidRPr="00334133" w:rsidRDefault="00873EFC" w:rsidP="00873EFC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Atto di sottomissione Rep. n. … del …..</w:t>
            </w:r>
          </w:p>
          <w:p w14:paraId="05E18A35" w14:textId="048BBAB3" w:rsidR="00873EFC" w:rsidRPr="00334133" w:rsidRDefault="00873EFC" w:rsidP="00873EFC">
            <w:pPr>
              <w:spacing w:after="0" w:line="240" w:lineRule="auto"/>
              <w:rPr>
                <w:color w:val="000000"/>
              </w:rPr>
            </w:pPr>
            <w:r w:rsidRPr="00334133">
              <w:rPr>
                <w:color w:val="000000"/>
              </w:rPr>
              <w:t>Atto Aggiuntivo Rep. n. … del …..</w:t>
            </w:r>
          </w:p>
          <w:p w14:paraId="35A6BD58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8BAA3E5" w14:textId="77777777" w:rsidR="003E47D0" w:rsidRPr="00334133" w:rsidRDefault="003E47D0" w:rsidP="003E47D0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454" w:type="dxa"/>
            <w:vAlign w:val="center"/>
          </w:tcPr>
          <w:p w14:paraId="0B2E7A9C" w14:textId="77777777" w:rsidR="003E47D0" w:rsidRPr="00334133" w:rsidRDefault="003E47D0" w:rsidP="003E47D0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F9C341A" w14:textId="77777777" w:rsidR="00873EFC" w:rsidRPr="00334133" w:rsidRDefault="00873EFC"/>
    <w:tbl>
      <w:tblPr>
        <w:tblW w:w="498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5"/>
      </w:tblGrid>
      <w:tr w:rsidR="00873EFC" w:rsidRPr="00334133" w14:paraId="1D471B4B" w14:textId="77777777" w:rsidTr="00873EFC">
        <w:trPr>
          <w:trHeight w:val="6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C7FC8CD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34133">
              <w:rPr>
                <w:rFonts w:eastAsia="Times New Roman"/>
                <w:b/>
                <w:bCs/>
              </w:rPr>
              <w:t>Eventuali Osservazioni/Integrazioni</w:t>
            </w:r>
          </w:p>
        </w:tc>
      </w:tr>
      <w:tr w:rsidR="00873EFC" w:rsidRPr="00334133" w14:paraId="69D4CF3E" w14:textId="77777777" w:rsidTr="00873EFC">
        <w:trPr>
          <w:trHeight w:val="77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ED646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49F26F4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1DE377F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42F473B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0478373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FF85973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1797F68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7C1BEF3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380B873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B1E8353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3F100E0C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9CE1B49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613FF942" w14:textId="77777777" w:rsidR="00873EFC" w:rsidRPr="00334133" w:rsidRDefault="00873EFC" w:rsidP="00AF690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8A62B39" w14:textId="77777777" w:rsidR="00873EFC" w:rsidRPr="00334133" w:rsidRDefault="00873EFC" w:rsidP="00AF69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41F7DCD" w14:textId="77777777" w:rsidR="00873EFC" w:rsidRPr="00334133" w:rsidRDefault="00873EFC" w:rsidP="00873EFC"/>
    <w:p w14:paraId="65011262" w14:textId="77777777" w:rsidR="00873EFC" w:rsidRPr="00334133" w:rsidRDefault="00873EFC" w:rsidP="00873EFC"/>
    <w:p w14:paraId="6729FA1C" w14:textId="77777777" w:rsidR="00873EFC" w:rsidRPr="00334133" w:rsidRDefault="00873EFC" w:rsidP="00873EFC">
      <w:pPr>
        <w:jc w:val="both"/>
      </w:pPr>
      <w:r w:rsidRPr="00334133">
        <w:t>Il/La sottoscritto/a_____________________, nato a ______________________________ , il_________________________, quale RUP della procedura di gara indicata nell’anagrafica del presente documento, consapevole delle sanzioni penali, nel caso di dichiarazioni non veritiere e di formazione o uso di atti falsi richiamate dal D.P.R. 445 del 28 dicembre 2000 e s. m. e i., nonché delle altre sanzioni previste per legge, DICHIARA che il contenuto della su estesa check list di autocontrollo corrisponde al vero.</w:t>
      </w:r>
    </w:p>
    <w:tbl>
      <w:tblPr>
        <w:tblpPr w:leftFromText="141" w:rightFromText="141" w:vertAnchor="text" w:horzAnchor="margin" w:tblpY="-25"/>
        <w:tblW w:w="49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3"/>
        <w:gridCol w:w="7949"/>
      </w:tblGrid>
      <w:tr w:rsidR="00873EFC" w:rsidRPr="00334133" w14:paraId="65AA351B" w14:textId="77777777" w:rsidTr="00873EFC">
        <w:trPr>
          <w:trHeight w:val="27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CFFCE" w14:textId="77777777" w:rsidR="00873EFC" w:rsidRPr="00334133" w:rsidRDefault="00873EFC" w:rsidP="00AF6909">
            <w:pPr>
              <w:ind w:left="-1498" w:firstLine="1498"/>
              <w:rPr>
                <w:b/>
                <w:bCs/>
              </w:rPr>
            </w:pPr>
            <w:r w:rsidRPr="00334133">
              <w:rPr>
                <w:b/>
                <w:bCs/>
              </w:rPr>
              <w:t>Data e luogo del controllo: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E5071" w14:textId="77777777" w:rsidR="00873EFC" w:rsidRPr="00334133" w:rsidRDefault="00873EFC" w:rsidP="00AF6909">
            <w:pPr>
              <w:jc w:val="center"/>
            </w:pPr>
            <w:r w:rsidRPr="00334133">
              <w:t xml:space="preserve">            </w:t>
            </w:r>
          </w:p>
          <w:p w14:paraId="5480A0EB" w14:textId="77777777" w:rsidR="00873EFC" w:rsidRPr="00334133" w:rsidRDefault="00873EFC" w:rsidP="00AF6909">
            <w:r w:rsidRPr="00334133">
              <w:t xml:space="preserve">___/___/_____            </w:t>
            </w:r>
          </w:p>
        </w:tc>
      </w:tr>
      <w:tr w:rsidR="00873EFC" w:rsidRPr="00334133" w14:paraId="3D1AE412" w14:textId="77777777" w:rsidTr="00873EFC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B07" w14:textId="77777777" w:rsidR="00873EFC" w:rsidRPr="00334133" w:rsidRDefault="00873EFC" w:rsidP="00AF6909">
            <w:pPr>
              <w:rPr>
                <w:b/>
              </w:rPr>
            </w:pPr>
          </w:p>
          <w:p w14:paraId="7C195CCC" w14:textId="77777777" w:rsidR="00873EFC" w:rsidRPr="00334133" w:rsidRDefault="00873EFC" w:rsidP="00AF6909">
            <w:pPr>
              <w:rPr>
                <w:b/>
              </w:rPr>
            </w:pPr>
            <w:r w:rsidRPr="00334133">
              <w:rPr>
                <w:b/>
              </w:rPr>
              <w:t>RUP della procedura di gara (Nome e Cognome) _______________</w:t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</w:r>
            <w:r w:rsidRPr="00334133">
              <w:rPr>
                <w:b/>
              </w:rPr>
              <w:softHyphen/>
              <w:t>____           Firma digitale_____________________</w:t>
            </w:r>
          </w:p>
          <w:p w14:paraId="7409F578" w14:textId="77777777" w:rsidR="00873EFC" w:rsidRPr="00334133" w:rsidRDefault="00873EFC" w:rsidP="00AF6909">
            <w:pPr>
              <w:rPr>
                <w:b/>
              </w:rPr>
            </w:pPr>
          </w:p>
        </w:tc>
      </w:tr>
    </w:tbl>
    <w:p w14:paraId="2E8702B6" w14:textId="77777777" w:rsidR="00873EFC" w:rsidRPr="00334133" w:rsidRDefault="00873EFC"/>
    <w:sectPr w:rsidR="00873EFC" w:rsidRPr="00334133" w:rsidSect="00461C61">
      <w:headerReference w:type="default" r:id="rId19"/>
      <w:pgSz w:w="16838" w:h="11906" w:orient="landscape"/>
      <w:pgMar w:top="567" w:right="454" w:bottom="567" w:left="454" w:header="426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137F" w14:textId="77777777" w:rsidR="00D30624" w:rsidRDefault="00D30624" w:rsidP="00C7550F">
      <w:pPr>
        <w:spacing w:after="0" w:line="240" w:lineRule="auto"/>
      </w:pPr>
      <w:r>
        <w:separator/>
      </w:r>
    </w:p>
  </w:endnote>
  <w:endnote w:type="continuationSeparator" w:id="0">
    <w:p w14:paraId="4B2C901B" w14:textId="77777777" w:rsidR="00D30624" w:rsidRDefault="00D30624" w:rsidP="00C7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AA25" w14:textId="77777777" w:rsidR="00A66330" w:rsidRDefault="00A663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0C199" w14:textId="16DA2907" w:rsidR="00A66330" w:rsidRPr="005D27A3" w:rsidRDefault="007454AD" w:rsidP="005D27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Garamond" w:hAnsi="Garamond"/>
        <w:color w:val="000000"/>
      </w:rPr>
    </w:pPr>
    <w:r w:rsidRPr="00164ADC">
      <w:rPr>
        <w:rFonts w:ascii="Garamond" w:hAnsi="Garamond"/>
        <w:color w:val="000000"/>
      </w:rPr>
      <w:t>Allegato</w:t>
    </w:r>
    <w:r>
      <w:rPr>
        <w:rFonts w:ascii="Garamond" w:hAnsi="Garamond"/>
        <w:color w:val="000000"/>
      </w:rPr>
      <w:t>_</w:t>
    </w:r>
    <w:r w:rsidRPr="00164ADC">
      <w:rPr>
        <w:rFonts w:ascii="Garamond" w:hAnsi="Garamond"/>
        <w:color w:val="000000"/>
      </w:rPr>
      <w:t>5</w:t>
    </w:r>
    <w:r w:rsidR="00A35C7A">
      <w:rPr>
        <w:rFonts w:ascii="Garamond" w:hAnsi="Garamond"/>
        <w:color w:val="000000"/>
      </w:rPr>
      <w:t>A(50)</w:t>
    </w:r>
    <w:r w:rsidRPr="00164ADC">
      <w:rPr>
        <w:rFonts w:ascii="Garamond" w:hAnsi="Garamond"/>
        <w:color w:val="000000"/>
      </w:rPr>
      <w:t>_</w:t>
    </w:r>
    <w:proofErr w:type="spellStart"/>
    <w:r w:rsidRPr="00164ADC">
      <w:rPr>
        <w:rFonts w:ascii="Garamond" w:hAnsi="Garamond"/>
        <w:color w:val="000000"/>
      </w:rPr>
      <w:t>Autocontrollo_procedure_selezione_fornitori</w:t>
    </w:r>
    <w:proofErr w:type="spellEnd"/>
    <w:r>
      <w:rPr>
        <w:rFonts w:ascii="Garamond" w:hAnsi="Garamond"/>
        <w:color w:val="000000"/>
      </w:rPr>
      <w:tab/>
    </w:r>
    <w:r w:rsidRPr="00BA67A7">
      <w:rPr>
        <w:rFonts w:ascii="Garamond" w:hAnsi="Garamond"/>
        <w:color w:val="000000"/>
      </w:rPr>
      <w:fldChar w:fldCharType="begin"/>
    </w:r>
    <w:r w:rsidRPr="00BA67A7">
      <w:rPr>
        <w:rFonts w:ascii="Garamond" w:hAnsi="Garamond"/>
        <w:color w:val="000000"/>
      </w:rPr>
      <w:instrText>PAGE</w:instrText>
    </w:r>
    <w:r w:rsidRPr="00BA67A7">
      <w:rPr>
        <w:rFonts w:ascii="Garamond" w:hAnsi="Garamond"/>
        <w:color w:val="000000"/>
      </w:rPr>
      <w:fldChar w:fldCharType="separate"/>
    </w:r>
    <w:r w:rsidRPr="00BA67A7">
      <w:rPr>
        <w:rFonts w:ascii="Garamond" w:hAnsi="Garamond"/>
        <w:noProof/>
        <w:color w:val="000000"/>
      </w:rPr>
      <w:t>15</w:t>
    </w:r>
    <w:r w:rsidRPr="00BA67A7">
      <w:rPr>
        <w:rFonts w:ascii="Garamond" w:hAnsi="Garamond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907" w14:textId="77777777" w:rsidR="00A66330" w:rsidRDefault="00A663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2D17" w14:textId="77777777" w:rsidR="00D30624" w:rsidRDefault="00D30624" w:rsidP="00C7550F">
      <w:pPr>
        <w:spacing w:after="0" w:line="240" w:lineRule="auto"/>
      </w:pPr>
      <w:r>
        <w:separator/>
      </w:r>
    </w:p>
  </w:footnote>
  <w:footnote w:type="continuationSeparator" w:id="0">
    <w:p w14:paraId="7501A241" w14:textId="77777777" w:rsidR="00D30624" w:rsidRDefault="00D30624" w:rsidP="00C7550F">
      <w:pPr>
        <w:spacing w:after="0" w:line="240" w:lineRule="auto"/>
      </w:pPr>
      <w:r>
        <w:continuationSeparator/>
      </w:r>
    </w:p>
  </w:footnote>
  <w:footnote w:id="1">
    <w:p w14:paraId="1606DBAB" w14:textId="77777777" w:rsidR="00C7550F" w:rsidRDefault="00C7550F" w:rsidP="00C7550F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</w:t>
      </w:r>
      <w:r>
        <w:rPr>
          <w:rFonts w:ascii="Garamond" w:hAnsi="Garamond"/>
          <w:sz w:val="18"/>
          <w:szCs w:val="18"/>
        </w:rPr>
        <w:t xml:space="preserve">l </w:t>
      </w:r>
      <w:r w:rsidRPr="006812F7">
        <w:rPr>
          <w:rFonts w:ascii="Garamond" w:hAnsi="Garamond"/>
          <w:sz w:val="18"/>
          <w:szCs w:val="18"/>
        </w:rPr>
        <w:t>contenuto della verifica rispetto allo specifico punto di controllo e, a titolo esemplificativo ma non esaustivo, la documentazione da prendere in esame per l’effettuazione del controllo.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14:paraId="1405B1BE" w14:textId="77777777" w:rsidR="00461C61" w:rsidRDefault="00461C61" w:rsidP="00461C61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</w:t>
      </w:r>
      <w:r>
        <w:rPr>
          <w:rFonts w:ascii="Garamond" w:hAnsi="Garamond"/>
          <w:sz w:val="18"/>
          <w:szCs w:val="18"/>
        </w:rPr>
        <w:t xml:space="preserve">l </w:t>
      </w:r>
      <w:r w:rsidRPr="006812F7">
        <w:rPr>
          <w:rFonts w:ascii="Garamond" w:hAnsi="Garamond"/>
          <w:sz w:val="18"/>
          <w:szCs w:val="18"/>
        </w:rPr>
        <w:t>contenuto della verifica rispetto allo specifico punto di controllo e, a titolo esemplificativo ma non esaustivo, la documentazione da prendere in esame per l’effettuazione del controllo.</w:t>
      </w:r>
      <w:r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D766" w14:textId="77777777" w:rsidR="00A66330" w:rsidRDefault="00A663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030"/>
    </w:tblGrid>
    <w:tr w:rsidR="007A561F" w14:paraId="25788082" w14:textId="77777777" w:rsidTr="005A4B2E">
      <w:tc>
        <w:tcPr>
          <w:tcW w:w="3114" w:type="dxa"/>
        </w:tcPr>
        <w:p w14:paraId="48D05242" w14:textId="77777777" w:rsidR="00A66330" w:rsidRDefault="007454AD" w:rsidP="007A561F">
          <w:pPr>
            <w:pStyle w:val="Intestazione"/>
          </w:pPr>
          <w:r>
            <w:rPr>
              <w:noProof/>
            </w:rPr>
            <w:drawing>
              <wp:inline distT="0" distB="0" distL="0" distR="0" wp14:anchorId="5A69CB3A" wp14:editId="27A6688F">
                <wp:extent cx="2154292" cy="358445"/>
                <wp:effectExtent l="0" t="0" r="0" b="3810"/>
                <wp:docPr id="322825095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7AF091C7" w14:textId="77777777" w:rsidR="00A66330" w:rsidRPr="002E2B6F" w:rsidRDefault="007454AD" w:rsidP="007A561F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7A157D65" w14:textId="77777777" w:rsidR="00A66330" w:rsidRPr="006F3563" w:rsidRDefault="007454AD" w:rsidP="007A561F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1AE6B599" w14:textId="77777777" w:rsidR="00A66330" w:rsidRDefault="00A66330" w:rsidP="007A56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6609" w14:textId="77777777" w:rsidR="00A66330" w:rsidRDefault="00A663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6662"/>
    </w:tblGrid>
    <w:tr w:rsidR="00C7550F" w14:paraId="011F3680" w14:textId="77777777" w:rsidTr="00C7550F">
      <w:tc>
        <w:tcPr>
          <w:tcW w:w="8931" w:type="dxa"/>
        </w:tcPr>
        <w:p w14:paraId="3D22A5CF" w14:textId="77777777" w:rsidR="00C7550F" w:rsidRDefault="00C7550F" w:rsidP="007A561F">
          <w:pPr>
            <w:pStyle w:val="Intestazione"/>
          </w:pPr>
          <w:r>
            <w:rPr>
              <w:noProof/>
            </w:rPr>
            <w:drawing>
              <wp:inline distT="0" distB="0" distL="0" distR="0" wp14:anchorId="68CB7D23" wp14:editId="618C8F87">
                <wp:extent cx="2154292" cy="358445"/>
                <wp:effectExtent l="0" t="0" r="0" b="3810"/>
                <wp:docPr id="1625679765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753FBD01" w14:textId="77777777" w:rsidR="00C7550F" w:rsidRPr="002E2B6F" w:rsidRDefault="00C7550F" w:rsidP="007A561F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2942C228" w14:textId="77777777" w:rsidR="00C7550F" w:rsidRPr="006F3563" w:rsidRDefault="00C7550F" w:rsidP="007A561F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257A884B" w14:textId="77777777" w:rsidR="00C7550F" w:rsidRPr="00461C61" w:rsidRDefault="00C7550F" w:rsidP="007A56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279"/>
    <w:multiLevelType w:val="hybridMultilevel"/>
    <w:tmpl w:val="C892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5893"/>
    <w:multiLevelType w:val="hybridMultilevel"/>
    <w:tmpl w:val="DAD837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556832">
    <w:abstractNumId w:val="0"/>
  </w:num>
  <w:num w:numId="2" w16cid:durableId="172906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0F"/>
    <w:rsid w:val="00034359"/>
    <w:rsid w:val="00086AE6"/>
    <w:rsid w:val="0020705D"/>
    <w:rsid w:val="00281D0E"/>
    <w:rsid w:val="002929AF"/>
    <w:rsid w:val="00334133"/>
    <w:rsid w:val="003E47D0"/>
    <w:rsid w:val="004433C8"/>
    <w:rsid w:val="00461C61"/>
    <w:rsid w:val="007454AD"/>
    <w:rsid w:val="0081793F"/>
    <w:rsid w:val="00853A74"/>
    <w:rsid w:val="00873EFC"/>
    <w:rsid w:val="00895347"/>
    <w:rsid w:val="008B06E6"/>
    <w:rsid w:val="009C5088"/>
    <w:rsid w:val="00A348CD"/>
    <w:rsid w:val="00A35C7A"/>
    <w:rsid w:val="00A66330"/>
    <w:rsid w:val="00AA4A04"/>
    <w:rsid w:val="00AE1A8D"/>
    <w:rsid w:val="00B0580B"/>
    <w:rsid w:val="00B31360"/>
    <w:rsid w:val="00C7550F"/>
    <w:rsid w:val="00CD4855"/>
    <w:rsid w:val="00CD5202"/>
    <w:rsid w:val="00D30624"/>
    <w:rsid w:val="00E2754D"/>
    <w:rsid w:val="00E955F3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A8CBF"/>
  <w15:chartTrackingRefBased/>
  <w15:docId w15:val="{0A7D788D-DE20-4D60-A85D-E7F2A3C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50F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5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5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5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5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5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50F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50F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5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5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5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5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5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5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50F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C755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550F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5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50F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550F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7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50F"/>
    <w:rPr>
      <w:rFonts w:ascii="Calibri" w:eastAsia="Calibri" w:hAnsi="Calibri" w:cs="Calibri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7550F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75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5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7550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55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7550F"/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550F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550F"/>
  </w:style>
  <w:style w:type="character" w:styleId="Collegamentoipertestuale">
    <w:name w:val="Hyperlink"/>
    <w:basedOn w:val="Carpredefinitoparagrafo"/>
    <w:uiPriority w:val="99"/>
    <w:unhideWhenUsed/>
    <w:rsid w:val="00C75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osettiegatti.eu/info/norme/statali/2016_005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osettiegatti.eu/info/norme/statali/2016_0050.ht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Statoconsenso xmlns="b8e9ecd3-49dc-4355-a3de-944263e3bf65" xsi:nil="true"/>
  </documentManagement>
</p:properties>
</file>

<file path=customXml/itemProps1.xml><?xml version="1.0" encoding="utf-8"?>
<ds:datastoreItem xmlns:ds="http://schemas.openxmlformats.org/officeDocument/2006/customXml" ds:itemID="{639A1D40-02DB-4182-B5B1-737D637D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422D2-3BF3-4099-BBB4-5C1BD4AB4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C8A7D-1778-410D-BBB4-5625EB46E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4C3A6-E8E3-413E-870F-0B1DC3C7A17B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Tranchida Marco Giuseppe</dc:creator>
  <cp:keywords/>
  <dc:description/>
  <cp:lastModifiedBy>Tranchida Marco Giuseppe</cp:lastModifiedBy>
  <cp:revision>8</cp:revision>
  <cp:lastPrinted>2025-02-12T17:55:00Z</cp:lastPrinted>
  <dcterms:created xsi:type="dcterms:W3CDTF">2025-02-12T13:54:00Z</dcterms:created>
  <dcterms:modified xsi:type="dcterms:W3CDTF">2025-02-13T12:42:00Z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2025-02-12T17:52:40Z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cb69370b-f747-423c-b790-9ee2e7372738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  <property fmtid="{D5CDD505-2E9C-101B-9397-08002B2CF9AE}" pid="10" name="ContentTypeId">
    <vt:lpwstr>0x010100E29FEADFC340DA40B2139D4BBB1A48D7</vt:lpwstr>
  </property>
</Properties>
</file>