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922ED" w14:textId="5F566C22" w:rsidR="00CA1D94" w:rsidRDefault="00CA1D94" w:rsidP="0325048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325048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Avviso pubblico per la concessione di risorse destinate al consolidamento delle farmacie rurali da finanziare nell’ambito del PNRR, Missione n. 5 “Inclusione e Coesione” – Componente 3: “Interventi speciali per la coesione territoriale” – Investimento 1: Strategia nazionale per le aree interne – sub investimento 1.2 “Strutture sanitarie di prossimità territoriale” finanziato dall’Unione Europea- </w:t>
      </w:r>
      <w:proofErr w:type="spellStart"/>
      <w:r w:rsidRPr="03250484">
        <w:rPr>
          <w:rFonts w:ascii="TimesNewRomanPS-BoldMT" w:hAnsi="TimesNewRomanPS-BoldMT" w:cs="TimesNewRomanPS-BoldMT"/>
          <w:b/>
          <w:bCs/>
          <w:sz w:val="24"/>
          <w:szCs w:val="24"/>
        </w:rPr>
        <w:t>Next</w:t>
      </w:r>
      <w:proofErr w:type="spellEnd"/>
      <w:r w:rsidRPr="0325048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Generation EU</w:t>
      </w:r>
    </w:p>
    <w:p w14:paraId="5832B2ED" w14:textId="77777777" w:rsidR="00CA1D94" w:rsidRDefault="00CA1D94" w:rsidP="00CA1D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0D6CECEF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38C6B37F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059B61E2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4A47EA16" w14:textId="39E0F171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 xml:space="preserve">Il \La sottoscritto\a___________________ nato\a </w:t>
      </w:r>
      <w:proofErr w:type="spellStart"/>
      <w:r w:rsidRPr="03250484">
        <w:rPr>
          <w:rFonts w:ascii="TimesNewRomanPSMT" w:hAnsi="TimesNewRomanPSMT" w:cs="TimesNewRomanPSMT"/>
          <w:sz w:val="20"/>
          <w:szCs w:val="20"/>
        </w:rPr>
        <w:t>a</w:t>
      </w:r>
      <w:proofErr w:type="spellEnd"/>
      <w:r w:rsidRPr="03250484">
        <w:rPr>
          <w:rFonts w:ascii="TimesNewRomanPSMT" w:hAnsi="TimesNewRomanPSMT" w:cs="TimesNewRomanPSMT"/>
          <w:sz w:val="20"/>
          <w:szCs w:val="20"/>
        </w:rPr>
        <w:t>_____________ il ____________________________</w:t>
      </w:r>
      <w:proofErr w:type="gramStart"/>
      <w:r w:rsidRPr="03250484">
        <w:rPr>
          <w:rFonts w:ascii="TimesNewRomanPSMT" w:hAnsi="TimesNewRomanPSMT" w:cs="TimesNewRomanPSMT"/>
          <w:sz w:val="20"/>
          <w:szCs w:val="20"/>
        </w:rPr>
        <w:t xml:space="preserve">_,   </w:t>
      </w:r>
      <w:proofErr w:type="gramEnd"/>
      <w:r w:rsidRPr="03250484">
        <w:rPr>
          <w:rFonts w:ascii="TimesNewRomanPSMT" w:hAnsi="TimesNewRomanPSMT" w:cs="TimesNewRomanPSMT"/>
          <w:sz w:val="20"/>
          <w:szCs w:val="20"/>
        </w:rPr>
        <w:t xml:space="preserve">            CF ________________________, Legale rappresentante della Farmacia__________________________, con sede legale in Via/Piazza _______________________________________n. ______, CAP _________,  posta elettronica certificata (PEC) _______________________________ __________________________,</w:t>
      </w:r>
    </w:p>
    <w:p w14:paraId="67361698" w14:textId="0181C322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presente:</w:t>
      </w:r>
    </w:p>
    <w:p w14:paraId="5D20E869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210DC439" w14:textId="3F684984" w:rsidR="00CA1D94" w:rsidRDefault="00CA1D94" w:rsidP="0325048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3250484">
        <w:rPr>
          <w:rFonts w:ascii="TimesNewRomanPS-BoldMT" w:hAnsi="TimesNewRomanPS-BoldMT" w:cs="TimesNewRomanPS-BoldMT"/>
          <w:b/>
          <w:bCs/>
          <w:sz w:val="24"/>
          <w:szCs w:val="24"/>
        </w:rPr>
        <w:t>dichiara</w:t>
      </w:r>
    </w:p>
    <w:p w14:paraId="3692B9F1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FBC982B" w14:textId="203D930B" w:rsidR="00E52E7E" w:rsidRPr="00E52E7E" w:rsidRDefault="00E52E7E" w:rsidP="00E52E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52E7E">
        <w:rPr>
          <w:rFonts w:ascii="TimesNewRomanPSMT" w:hAnsi="TimesNewRomanPSMT" w:cs="TimesNewRomanPSMT"/>
          <w:sz w:val="20"/>
          <w:szCs w:val="20"/>
        </w:rPr>
        <w:t>che il progetto presentato non è finanziato da altre fonti del bilancio dell’Unione europea, in</w:t>
      </w:r>
      <w:r w:rsidRPr="00E52E7E">
        <w:rPr>
          <w:rFonts w:ascii="TimesNewRomanPSMT" w:hAnsi="TimesNewRomanPSMT" w:cs="TimesNewRomanPSMT"/>
          <w:sz w:val="20"/>
          <w:szCs w:val="20"/>
        </w:rPr>
        <w:t xml:space="preserve"> </w:t>
      </w:r>
      <w:r w:rsidRPr="00E52E7E">
        <w:rPr>
          <w:rFonts w:ascii="TimesNewRomanPSMT" w:hAnsi="TimesNewRomanPSMT" w:cs="TimesNewRomanPSMT"/>
          <w:sz w:val="20"/>
          <w:szCs w:val="20"/>
        </w:rPr>
        <w:t>ottemperanza a quanto previsto dall’art. 9 del Reg. (UE) 2021/241;</w:t>
      </w:r>
    </w:p>
    <w:p w14:paraId="39A665D2" w14:textId="5415DE4A" w:rsidR="00D46319" w:rsidRDefault="00E52E7E" w:rsidP="00E52E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52E7E">
        <w:rPr>
          <w:rFonts w:ascii="TimesNewRomanPSMT" w:hAnsi="TimesNewRomanPSMT" w:cs="TimesNewRomanPSMT"/>
          <w:sz w:val="20"/>
          <w:szCs w:val="20"/>
        </w:rPr>
        <w:t xml:space="preserve">che la realizzazione delle attività progettuali prevede il rispetto del principio di </w:t>
      </w:r>
      <w:proofErr w:type="spellStart"/>
      <w:r w:rsidRPr="00E52E7E">
        <w:rPr>
          <w:rFonts w:ascii="TimesNewRomanPSMT" w:hAnsi="TimesNewRomanPSMT" w:cs="TimesNewRomanPSMT"/>
          <w:sz w:val="20"/>
          <w:szCs w:val="20"/>
        </w:rPr>
        <w:t>addizionalità</w:t>
      </w:r>
      <w:proofErr w:type="spellEnd"/>
      <w:r w:rsidRPr="00E52E7E">
        <w:rPr>
          <w:rFonts w:ascii="TimesNewRomanPSMT" w:hAnsi="TimesNewRomanPSMT" w:cs="TimesNewRomanPSMT"/>
          <w:sz w:val="20"/>
          <w:szCs w:val="20"/>
        </w:rPr>
        <w:t xml:space="preserve"> del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E52E7E">
        <w:rPr>
          <w:rFonts w:ascii="TimesNewRomanPSMT" w:hAnsi="TimesNewRomanPSMT" w:cs="TimesNewRomanPSMT"/>
          <w:sz w:val="20"/>
          <w:szCs w:val="20"/>
        </w:rPr>
        <w:t>sostegno dell’Unione europea previsto dall’art.9 del Reg. (UE) 2021/241;</w:t>
      </w:r>
    </w:p>
    <w:p w14:paraId="522C6B1B" w14:textId="397323B1" w:rsidR="00E52E7E" w:rsidRDefault="00E52E7E" w:rsidP="00E52E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52E7E">
        <w:rPr>
          <w:rFonts w:ascii="TimesNewRomanPSMT" w:hAnsi="TimesNewRomanPSMT" w:cs="TimesNewRomanPSMT"/>
          <w:sz w:val="20"/>
          <w:szCs w:val="20"/>
        </w:rPr>
        <w:t>che adotterà misure adeguate volte a rispettare il principio di sana gestione finanziaria secondo</w:t>
      </w:r>
      <w:r w:rsidRPr="00E52E7E">
        <w:rPr>
          <w:rFonts w:ascii="TimesNewRomanPSMT" w:hAnsi="TimesNewRomanPSMT" w:cs="TimesNewRomanPSMT"/>
          <w:sz w:val="20"/>
          <w:szCs w:val="20"/>
        </w:rPr>
        <w:t xml:space="preserve"> </w:t>
      </w:r>
      <w:r w:rsidRPr="00E52E7E">
        <w:rPr>
          <w:rFonts w:ascii="TimesNewRomanPSMT" w:hAnsi="TimesNewRomanPSMT" w:cs="TimesNewRomanPSMT"/>
          <w:sz w:val="20"/>
          <w:szCs w:val="20"/>
        </w:rPr>
        <w:t xml:space="preserve">quanto disciplinato nel Regolamento finanziario (UE, </w:t>
      </w:r>
      <w:proofErr w:type="spellStart"/>
      <w:r w:rsidRPr="00E52E7E">
        <w:rPr>
          <w:rFonts w:ascii="TimesNewRomanPSMT" w:hAnsi="TimesNewRomanPSMT" w:cs="TimesNewRomanPSMT"/>
          <w:sz w:val="20"/>
          <w:szCs w:val="20"/>
        </w:rPr>
        <w:t>Euratom</w:t>
      </w:r>
      <w:proofErr w:type="spellEnd"/>
      <w:r w:rsidRPr="00E52E7E">
        <w:rPr>
          <w:rFonts w:ascii="TimesNewRomanPSMT" w:hAnsi="TimesNewRomanPSMT" w:cs="TimesNewRomanPSMT"/>
          <w:sz w:val="20"/>
          <w:szCs w:val="20"/>
        </w:rPr>
        <w:t>) 2018/1046 e nell’art. 22 del</w:t>
      </w:r>
      <w:r w:rsidRPr="00E52E7E">
        <w:rPr>
          <w:rFonts w:ascii="TimesNewRomanPSMT" w:hAnsi="TimesNewRomanPSMT" w:cs="TimesNewRomanPSMT"/>
          <w:sz w:val="20"/>
          <w:szCs w:val="20"/>
        </w:rPr>
        <w:t xml:space="preserve"> </w:t>
      </w:r>
      <w:r w:rsidRPr="00E52E7E">
        <w:rPr>
          <w:rFonts w:ascii="TimesNewRomanPSMT" w:hAnsi="TimesNewRomanPSMT" w:cs="TimesNewRomanPSMT"/>
          <w:sz w:val="20"/>
          <w:szCs w:val="20"/>
        </w:rPr>
        <w:t>Regolamento (UE) 2021/241, in particolare in materia di prevenzione dei conflitti di interessi,</w:t>
      </w:r>
      <w:r w:rsidRPr="00E52E7E">
        <w:rPr>
          <w:rFonts w:ascii="TimesNewRomanPSMT" w:hAnsi="TimesNewRomanPSMT" w:cs="TimesNewRomanPSMT"/>
          <w:sz w:val="20"/>
          <w:szCs w:val="20"/>
        </w:rPr>
        <w:t xml:space="preserve"> </w:t>
      </w:r>
      <w:r w:rsidRPr="00E52E7E">
        <w:rPr>
          <w:rFonts w:ascii="TimesNewRomanPSMT" w:hAnsi="TimesNewRomanPSMT" w:cs="TimesNewRomanPSMT"/>
          <w:sz w:val="20"/>
          <w:szCs w:val="20"/>
        </w:rPr>
        <w:t>delle frodi, della corruzione e di recupero e restituzione dei fondi che sono stati indebitamente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E52E7E">
        <w:rPr>
          <w:rFonts w:ascii="TimesNewRomanPSMT" w:hAnsi="TimesNewRomanPSMT" w:cs="TimesNewRomanPSMT"/>
          <w:sz w:val="20"/>
          <w:szCs w:val="20"/>
        </w:rPr>
        <w:t>assegnati;</w:t>
      </w:r>
    </w:p>
    <w:p w14:paraId="112D1F63" w14:textId="7B72D363" w:rsidR="00E52E7E" w:rsidRPr="00E52E7E" w:rsidRDefault="00E52E7E" w:rsidP="003E0C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52E7E">
        <w:rPr>
          <w:rFonts w:ascii="TimesNewRomanPSMT" w:hAnsi="TimesNewRomanPSMT" w:cs="TimesNewRomanPSMT"/>
          <w:sz w:val="20"/>
          <w:szCs w:val="20"/>
        </w:rPr>
        <w:t>di essere a conoscenza che l’Amministrazione centrale responsabile di intervento</w:t>
      </w:r>
      <w:r>
        <w:rPr>
          <w:rFonts w:ascii="TimesNewRomanPSMT" w:hAnsi="TimesNewRomanPSMT" w:cs="TimesNewRomanPSMT"/>
          <w:sz w:val="20"/>
          <w:szCs w:val="20"/>
        </w:rPr>
        <w:t xml:space="preserve"> e l’Agenzia per la Coesione Territoriale</w:t>
      </w:r>
      <w:r w:rsidRPr="00E52E7E">
        <w:rPr>
          <w:rFonts w:ascii="TimesNewRomanPSMT" w:hAnsi="TimesNewRomanPSMT" w:cs="TimesNewRomanPSMT"/>
          <w:sz w:val="20"/>
          <w:szCs w:val="20"/>
        </w:rPr>
        <w:t xml:space="preserve"> si riserva</w:t>
      </w:r>
      <w:r>
        <w:rPr>
          <w:rFonts w:ascii="TimesNewRomanPSMT" w:hAnsi="TimesNewRomanPSMT" w:cs="TimesNewRomanPSMT"/>
          <w:sz w:val="20"/>
          <w:szCs w:val="20"/>
        </w:rPr>
        <w:t>no</w:t>
      </w:r>
      <w:r w:rsidRPr="00E52E7E">
        <w:rPr>
          <w:rFonts w:ascii="TimesNewRomanPSMT" w:hAnsi="TimesNewRomanPSMT" w:cs="TimesNewRomanPSMT"/>
          <w:sz w:val="20"/>
          <w:szCs w:val="20"/>
        </w:rPr>
        <w:t xml:space="preserve"> il</w:t>
      </w:r>
      <w:r w:rsidRPr="00E52E7E">
        <w:rPr>
          <w:rFonts w:ascii="TimesNewRomanPSMT" w:hAnsi="TimesNewRomanPSMT" w:cs="TimesNewRomanPSMT"/>
          <w:sz w:val="20"/>
          <w:szCs w:val="20"/>
        </w:rPr>
        <w:t xml:space="preserve"> </w:t>
      </w:r>
      <w:r w:rsidRPr="00E52E7E">
        <w:rPr>
          <w:rFonts w:ascii="TimesNewRomanPSMT" w:hAnsi="TimesNewRomanPSMT" w:cs="TimesNewRomanPSMT"/>
          <w:sz w:val="20"/>
          <w:szCs w:val="20"/>
        </w:rPr>
        <w:t>diritto di procedere d’ufficio a verifiche, anche a campione, in ordine alla veridicità delle</w:t>
      </w:r>
      <w:r w:rsidRPr="00E52E7E">
        <w:rPr>
          <w:rFonts w:ascii="TimesNewRomanPSMT" w:hAnsi="TimesNewRomanPSMT" w:cs="TimesNewRomanPSMT"/>
          <w:sz w:val="20"/>
          <w:szCs w:val="20"/>
        </w:rPr>
        <w:t xml:space="preserve"> </w:t>
      </w:r>
      <w:r w:rsidRPr="00E52E7E">
        <w:rPr>
          <w:rFonts w:ascii="TimesNewRomanPSMT" w:hAnsi="TimesNewRomanPSMT" w:cs="TimesNewRomanPSMT"/>
          <w:sz w:val="20"/>
          <w:szCs w:val="20"/>
        </w:rPr>
        <w:t>dichiarazioni rilasciate in sede di domanda di finanziamento e/o, comunque, nel corso della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E52E7E">
        <w:rPr>
          <w:rFonts w:ascii="TimesNewRomanPSMT" w:hAnsi="TimesNewRomanPSMT" w:cs="TimesNewRomanPSMT"/>
          <w:sz w:val="20"/>
          <w:szCs w:val="20"/>
        </w:rPr>
        <w:t>procedura, ai sensi e per gli effetti della normativa vigente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1A871F0D" w14:textId="77777777" w:rsidR="00E52E7E" w:rsidRDefault="00E52E7E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56C80FE0" w14:textId="77777777" w:rsidR="00E52E7E" w:rsidRDefault="00E52E7E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</w:p>
    <w:p w14:paraId="2102E47F" w14:textId="4CBF024D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Data</w:t>
      </w:r>
    </w:p>
    <w:p w14:paraId="0F863120" w14:textId="77777777" w:rsidR="00D46319" w:rsidRDefault="00D46319" w:rsidP="00752BA0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NewRomanPSMT" w:hAnsi="TimesNewRomanPSMT" w:cs="TimesNewRomanPSMT"/>
          <w:sz w:val="20"/>
          <w:szCs w:val="20"/>
        </w:rPr>
      </w:pPr>
    </w:p>
    <w:p w14:paraId="0704B096" w14:textId="074C2723" w:rsidR="00CA1D94" w:rsidRDefault="00CA1D94" w:rsidP="00752BA0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Firma del Legale rappresentante</w:t>
      </w:r>
      <w:r w:rsidR="00D46319">
        <w:rPr>
          <w:rStyle w:val="Rimandonotaapidipagina"/>
          <w:rFonts w:ascii="TimesNewRomanPSMT" w:hAnsi="TimesNewRomanPSMT" w:cs="TimesNewRomanPSMT"/>
          <w:sz w:val="20"/>
          <w:szCs w:val="20"/>
        </w:rPr>
        <w:footnoteReference w:id="1"/>
      </w:r>
    </w:p>
    <w:p w14:paraId="064311E0" w14:textId="2E9C3C82" w:rsidR="0024704E" w:rsidRDefault="0024704E" w:rsidP="03250484">
      <w:pPr>
        <w:spacing w:after="0" w:line="360" w:lineRule="auto"/>
        <w:rPr>
          <w:rFonts w:ascii="TimesNewRomanPSMT" w:hAnsi="TimesNewRomanPSMT" w:cs="TimesNewRomanPSMT"/>
          <w:sz w:val="16"/>
          <w:szCs w:val="16"/>
        </w:rPr>
      </w:pPr>
    </w:p>
    <w:sectPr w:rsidR="00247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D1483" w14:textId="77777777" w:rsidR="00287ACD" w:rsidRDefault="00287ACD" w:rsidP="00D46319">
      <w:pPr>
        <w:spacing w:after="0" w:line="240" w:lineRule="auto"/>
      </w:pPr>
      <w:r>
        <w:separator/>
      </w:r>
    </w:p>
  </w:endnote>
  <w:endnote w:type="continuationSeparator" w:id="0">
    <w:p w14:paraId="1A26810B" w14:textId="77777777" w:rsidR="00287ACD" w:rsidRDefault="00287ACD" w:rsidP="00D4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BBEB0" w14:textId="77777777" w:rsidR="00287ACD" w:rsidRDefault="00287ACD" w:rsidP="00D46319">
      <w:pPr>
        <w:spacing w:after="0" w:line="240" w:lineRule="auto"/>
      </w:pPr>
      <w:r>
        <w:separator/>
      </w:r>
    </w:p>
  </w:footnote>
  <w:footnote w:type="continuationSeparator" w:id="0">
    <w:p w14:paraId="26BB45AC" w14:textId="77777777" w:rsidR="00287ACD" w:rsidRDefault="00287ACD" w:rsidP="00D46319">
      <w:pPr>
        <w:spacing w:after="0" w:line="240" w:lineRule="auto"/>
      </w:pPr>
      <w:r>
        <w:continuationSeparator/>
      </w:r>
    </w:p>
  </w:footnote>
  <w:footnote w:id="1">
    <w:p w14:paraId="5D7D44E8" w14:textId="27FF4C07" w:rsidR="00D46319" w:rsidRDefault="00D4631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3250484">
        <w:rPr>
          <w:rFonts w:ascii="TimesNewRomanPSMT" w:hAnsi="TimesNewRomanPSMT" w:cs="TimesNewRomanPSMT"/>
          <w:sz w:val="16"/>
          <w:szCs w:val="16"/>
        </w:rPr>
        <w:t>La sottoscrizione della presente dichiarazione non è soggetta ad autenticazione se inviata unitamente a copia fotostatica di un documento di riconoscimento del sottoscrittore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94FD6"/>
    <w:multiLevelType w:val="hybridMultilevel"/>
    <w:tmpl w:val="DEFE6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94"/>
    <w:rsid w:val="00000B84"/>
    <w:rsid w:val="00060245"/>
    <w:rsid w:val="000A1B68"/>
    <w:rsid w:val="000E0ECE"/>
    <w:rsid w:val="0024704E"/>
    <w:rsid w:val="00287ACD"/>
    <w:rsid w:val="003A0C68"/>
    <w:rsid w:val="006D537F"/>
    <w:rsid w:val="006F6E44"/>
    <w:rsid w:val="007277D8"/>
    <w:rsid w:val="00752BA0"/>
    <w:rsid w:val="009327C4"/>
    <w:rsid w:val="009436C0"/>
    <w:rsid w:val="00A91BDF"/>
    <w:rsid w:val="00C947FA"/>
    <w:rsid w:val="00CA1056"/>
    <w:rsid w:val="00CA1D94"/>
    <w:rsid w:val="00D46319"/>
    <w:rsid w:val="00D91D9F"/>
    <w:rsid w:val="00DA0621"/>
    <w:rsid w:val="00E52E7E"/>
    <w:rsid w:val="03250484"/>
    <w:rsid w:val="174D63A6"/>
    <w:rsid w:val="25AE8EB2"/>
    <w:rsid w:val="26BB7A02"/>
    <w:rsid w:val="351CD7DF"/>
    <w:rsid w:val="35CCA002"/>
    <w:rsid w:val="7F2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094A"/>
  <w15:chartTrackingRefBased/>
  <w15:docId w15:val="{0C2F5924-A7ED-41F3-829B-26B035B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631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631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631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5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6" ma:contentTypeDescription="Creare un nuovo documento." ma:contentTypeScope="" ma:versionID="1a8b5141a28c1089716a34127f5c181f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ae52e10be3aabe12840d72c6a6b3cfd7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0435-0E50-4DF3-8779-6A3A170C1DF9}">
  <ds:schemaRefs>
    <ds:schemaRef ds:uri="http://purl.org/dc/dcmitype/"/>
    <ds:schemaRef ds:uri="http://schemas.microsoft.com/office/2006/documentManagement/types"/>
    <ds:schemaRef ds:uri="db5ebe51-9844-4cc2-b413-c5b1a9c27ef2"/>
    <ds:schemaRef ds:uri="http://purl.org/dc/terms/"/>
    <ds:schemaRef ds:uri="5ad31f48-5e7b-4afd-b0fa-3168ca9a0ab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F2040E-0850-4163-9936-AB29669EB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2216C-67D7-447C-A4ED-C112245AF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70A4F-9B67-4B0D-8513-49714E4B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Bassetti</dc:creator>
  <cp:keywords/>
  <dc:description/>
  <cp:lastModifiedBy>riviello</cp:lastModifiedBy>
  <cp:revision>19</cp:revision>
  <dcterms:created xsi:type="dcterms:W3CDTF">2022-05-18T07:48:00Z</dcterms:created>
  <dcterms:modified xsi:type="dcterms:W3CDTF">2022-06-24T17:24:00Z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2022-05-17T13:41:30Z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e460e547-25db-4921-93ef-044cc5ce78e9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0x010100ECF2A3AA87E8FA4FB0114574C1C8DEB2</vt:lpwstr>
  </property>
</Properties>
</file>